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A7" w:rsidRPr="00B807AE" w:rsidRDefault="00320FA7" w:rsidP="00DF2BD8">
      <w:pPr>
        <w:spacing w:line="360" w:lineRule="auto"/>
        <w:contextualSpacing/>
        <w:rPr>
          <w:sz w:val="20"/>
          <w:szCs w:val="20"/>
        </w:rPr>
      </w:pPr>
    </w:p>
    <w:p w:rsidR="00DF2BD8" w:rsidRPr="00B807AE" w:rsidRDefault="00DF2BD8" w:rsidP="00DF2BD8">
      <w:pPr>
        <w:spacing w:line="360" w:lineRule="auto"/>
        <w:contextualSpacing/>
        <w:rPr>
          <w:sz w:val="20"/>
          <w:szCs w:val="20"/>
        </w:rPr>
      </w:pPr>
      <w:r w:rsidRPr="00B807AE">
        <w:rPr>
          <w:sz w:val="20"/>
          <w:szCs w:val="20"/>
        </w:rPr>
        <w:t>Załącznik nr 3 do Zaproszenia</w:t>
      </w:r>
    </w:p>
    <w:p w:rsidR="00DF2BD8" w:rsidRPr="00B807AE" w:rsidRDefault="00DF2BD8" w:rsidP="00DF2BD8">
      <w:pPr>
        <w:shd w:val="clear" w:color="auto" w:fill="FFFFFF"/>
        <w:spacing w:line="276" w:lineRule="auto"/>
        <w:jc w:val="center"/>
        <w:rPr>
          <w:b/>
        </w:rPr>
      </w:pPr>
      <w:r w:rsidRPr="00B807AE">
        <w:rPr>
          <w:b/>
        </w:rPr>
        <w:t>UMOWA</w:t>
      </w:r>
    </w:p>
    <w:p w:rsidR="00DF2BD8" w:rsidRPr="00B807AE" w:rsidRDefault="00DF2BD8" w:rsidP="00DF2BD8">
      <w:pPr>
        <w:shd w:val="clear" w:color="auto" w:fill="FFFFFF"/>
        <w:spacing w:line="276" w:lineRule="auto"/>
        <w:jc w:val="center"/>
        <w:rPr>
          <w:b/>
        </w:rPr>
      </w:pPr>
      <w:r w:rsidRPr="00B807AE">
        <w:rPr>
          <w:b/>
        </w:rPr>
        <w:t>nr ………………………………….</w:t>
      </w:r>
    </w:p>
    <w:p w:rsidR="00DF2BD8" w:rsidRPr="00B807AE" w:rsidRDefault="00DF2BD8" w:rsidP="00DF2BD8">
      <w:pPr>
        <w:shd w:val="clear" w:color="auto" w:fill="FFFFFF"/>
        <w:spacing w:line="276" w:lineRule="auto"/>
        <w:jc w:val="both"/>
        <w:rPr>
          <w:b/>
        </w:rPr>
      </w:pPr>
    </w:p>
    <w:p w:rsidR="00DF2BD8" w:rsidRPr="00B807AE" w:rsidRDefault="00DF2BD8" w:rsidP="00DF2BD8">
      <w:pPr>
        <w:shd w:val="clear" w:color="auto" w:fill="FFFFFF"/>
        <w:spacing w:before="5" w:line="360" w:lineRule="auto"/>
        <w:jc w:val="both"/>
      </w:pPr>
      <w:r w:rsidRPr="00B807AE">
        <w:rPr>
          <w:spacing w:val="-4"/>
        </w:rPr>
        <w:t>zawarta w dniu ……….. w Kielcach pomiędzy:</w:t>
      </w:r>
    </w:p>
    <w:p w:rsidR="00DF2BD8" w:rsidRPr="00B807AE" w:rsidRDefault="00DF2BD8" w:rsidP="00DF2BD8">
      <w:pPr>
        <w:spacing w:line="360" w:lineRule="auto"/>
        <w:jc w:val="both"/>
      </w:pPr>
      <w:r w:rsidRPr="00B807AE">
        <w:rPr>
          <w:b/>
        </w:rPr>
        <w:t>Skarbem Państwa - Świętokrzyskim Urzędem Wojewódzkim w Kielcach</w:t>
      </w:r>
      <w:r w:rsidRPr="00B807AE">
        <w:t>, mającym swą siedzibę przy al. IX Wieków Kielc 3, 25-516 Kielce, NIP 657-02-43-056 reprezentowanym przez:</w:t>
      </w:r>
    </w:p>
    <w:p w:rsidR="00DF2BD8" w:rsidRPr="00B807AE" w:rsidRDefault="00DF2BD8" w:rsidP="00DF2BD8">
      <w:pPr>
        <w:spacing w:line="360" w:lineRule="auto"/>
        <w:jc w:val="both"/>
      </w:pPr>
      <w:r w:rsidRPr="00B807A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F2BD8" w:rsidRPr="00B807AE" w:rsidRDefault="00DF2BD8" w:rsidP="00DF2BD8">
      <w:pPr>
        <w:shd w:val="clear" w:color="auto" w:fill="FFFFFF"/>
        <w:spacing w:line="360" w:lineRule="auto"/>
        <w:ind w:right="-13"/>
        <w:jc w:val="both"/>
        <w:rPr>
          <w:spacing w:val="-2"/>
        </w:rPr>
      </w:pPr>
      <w:r w:rsidRPr="00B807AE">
        <w:rPr>
          <w:spacing w:val="-2"/>
        </w:rPr>
        <w:t xml:space="preserve">zwanym dalej „Zamawiającym </w:t>
      </w:r>
    </w:p>
    <w:p w:rsidR="00DF2BD8" w:rsidRPr="00B807AE" w:rsidRDefault="00DF2BD8" w:rsidP="00DF2BD8">
      <w:pPr>
        <w:shd w:val="clear" w:color="auto" w:fill="FFFFFF"/>
        <w:spacing w:line="360" w:lineRule="auto"/>
        <w:ind w:right="-13"/>
        <w:jc w:val="both"/>
        <w:rPr>
          <w:spacing w:val="-2"/>
        </w:rPr>
      </w:pPr>
      <w:r w:rsidRPr="00B807AE">
        <w:rPr>
          <w:spacing w:val="-2"/>
        </w:rPr>
        <w:t>a</w:t>
      </w:r>
    </w:p>
    <w:p w:rsidR="00DF2BD8" w:rsidRPr="00B807AE" w:rsidRDefault="00DF2BD8" w:rsidP="00DF2BD8">
      <w:pPr>
        <w:shd w:val="clear" w:color="auto" w:fill="FFFFFF"/>
        <w:tabs>
          <w:tab w:val="left" w:pos="9214"/>
        </w:tabs>
        <w:spacing w:line="360" w:lineRule="auto"/>
        <w:ind w:right="-13"/>
        <w:jc w:val="both"/>
        <w:rPr>
          <w:spacing w:val="-2"/>
        </w:rPr>
      </w:pPr>
      <w:r w:rsidRPr="00B807AE">
        <w:rPr>
          <w:i/>
          <w:spacing w:val="-2"/>
        </w:rPr>
        <w:t>(Nazwa Wykonawcy) ………….</w:t>
      </w:r>
      <w:r w:rsidRPr="00B807AE">
        <w:rPr>
          <w:b/>
        </w:rPr>
        <w:t xml:space="preserve"> </w:t>
      </w:r>
      <w:r w:rsidRPr="00B807AE">
        <w:t>z siedzibą</w:t>
      </w:r>
      <w:r w:rsidRPr="00B807AE">
        <w:rPr>
          <w:b/>
        </w:rPr>
        <w:t xml:space="preserve"> </w:t>
      </w:r>
      <w:r w:rsidRPr="00B807AE">
        <w:t>pod adresem …………, Regon: ………., NIP: ………………</w:t>
      </w:r>
    </w:p>
    <w:p w:rsidR="00DF2BD8" w:rsidRPr="00B807AE" w:rsidRDefault="00DF2BD8" w:rsidP="00DF2BD8">
      <w:pPr>
        <w:shd w:val="clear" w:color="auto" w:fill="FFFFFF"/>
        <w:tabs>
          <w:tab w:val="left" w:pos="9201"/>
        </w:tabs>
        <w:spacing w:line="360" w:lineRule="auto"/>
        <w:ind w:right="-13"/>
        <w:jc w:val="both"/>
      </w:pPr>
      <w:r w:rsidRPr="00B807AE">
        <w:rPr>
          <w:spacing w:val="-2"/>
        </w:rPr>
        <w:t>z</w:t>
      </w:r>
      <w:r w:rsidRPr="00B807AE">
        <w:rPr>
          <w:spacing w:val="-1"/>
        </w:rPr>
        <w:t>wanym w dalszej części umowy „Wykonawcą”.</w:t>
      </w:r>
    </w:p>
    <w:p w:rsidR="00DF2BD8" w:rsidRPr="00B807AE" w:rsidRDefault="00DF2BD8" w:rsidP="00DF2BD8">
      <w:pPr>
        <w:tabs>
          <w:tab w:val="right" w:pos="8953"/>
        </w:tabs>
        <w:spacing w:line="360" w:lineRule="auto"/>
        <w:jc w:val="both"/>
      </w:pPr>
    </w:p>
    <w:p w:rsidR="00DF2BD8" w:rsidRPr="00B807AE" w:rsidRDefault="00DF2BD8" w:rsidP="00DF2BD8">
      <w:pPr>
        <w:tabs>
          <w:tab w:val="right" w:pos="8953"/>
        </w:tabs>
        <w:spacing w:line="360" w:lineRule="auto"/>
        <w:jc w:val="both"/>
      </w:pPr>
      <w:r w:rsidRPr="00B807AE">
        <w:t xml:space="preserve">w wyniku rozstrzygnięcia postępowania o udzielenie zamówienia przeprowadzonego w trybie zapytania ofertowego </w:t>
      </w:r>
      <w:r w:rsidRPr="00B807AE">
        <w:rPr>
          <w:rFonts w:eastAsiaTheme="minorHAnsi"/>
          <w:lang w:eastAsia="en-US"/>
        </w:rPr>
        <w:t xml:space="preserve">(art. 4 pkt 8 ustawy PZP) na </w:t>
      </w:r>
      <w:r w:rsidR="001A2D87" w:rsidRPr="00B807AE">
        <w:rPr>
          <w:rFonts w:eastAsiaTheme="minorHAnsi"/>
          <w:lang w:eastAsia="en-US"/>
        </w:rPr>
        <w:t xml:space="preserve">świadczenie </w:t>
      </w:r>
      <w:r w:rsidR="001A2D87" w:rsidRPr="00B807AE">
        <w:rPr>
          <w:bCs/>
        </w:rPr>
        <w:t xml:space="preserve">usług </w:t>
      </w:r>
      <w:r w:rsidR="00195DF8">
        <w:rPr>
          <w:bCs/>
        </w:rPr>
        <w:t>transportowych</w:t>
      </w:r>
      <w:r w:rsidR="00195DF8" w:rsidRPr="00B807AE">
        <w:rPr>
          <w:bCs/>
        </w:rPr>
        <w:t xml:space="preserve"> </w:t>
      </w:r>
      <w:r w:rsidRPr="00B807AE">
        <w:rPr>
          <w:bCs/>
        </w:rPr>
        <w:t xml:space="preserve">na potrzeby </w:t>
      </w:r>
      <w:r w:rsidR="003852EC" w:rsidRPr="00B807AE">
        <w:t>Projektu pn. </w:t>
      </w:r>
      <w:r w:rsidRPr="00B807AE">
        <w:t>„</w:t>
      </w:r>
      <w:r w:rsidRPr="00B807AE">
        <w:rPr>
          <w:i/>
          <w:iCs/>
        </w:rPr>
        <w:t>Ekonomia społeczna – rozwój z przyszłością</w:t>
      </w:r>
      <w:r w:rsidRPr="00B807AE">
        <w:t xml:space="preserve">” realizowanego w ramach Funduszu Partnerskiego Grantu Blokowego Szwajcarsko - Polskiego Programu Współpracy. </w:t>
      </w:r>
    </w:p>
    <w:p w:rsidR="00DF2BD8" w:rsidRPr="00B807AE" w:rsidRDefault="00DF2BD8" w:rsidP="00DF2BD8">
      <w:pPr>
        <w:tabs>
          <w:tab w:val="right" w:pos="8953"/>
        </w:tabs>
        <w:spacing w:line="360" w:lineRule="auto"/>
        <w:jc w:val="both"/>
      </w:pPr>
    </w:p>
    <w:p w:rsidR="00DF2BD8" w:rsidRPr="00B807AE" w:rsidRDefault="00DF2BD8" w:rsidP="00DF2BD8">
      <w:pPr>
        <w:tabs>
          <w:tab w:val="right" w:pos="8953"/>
        </w:tabs>
        <w:spacing w:line="360" w:lineRule="auto"/>
        <w:jc w:val="both"/>
      </w:pPr>
      <w:r w:rsidRPr="00B807AE">
        <w:t>Postępowanie o udzielenie zamówienia zostało przeprowadzone w oparciu o:</w:t>
      </w:r>
    </w:p>
    <w:p w:rsidR="00DF2BD8" w:rsidRPr="00B807AE" w:rsidRDefault="00DF2BD8" w:rsidP="008B431E">
      <w:pPr>
        <w:numPr>
          <w:ilvl w:val="0"/>
          <w:numId w:val="2"/>
        </w:numPr>
        <w:spacing w:after="200" w:line="360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B807AE">
        <w:rPr>
          <w:rFonts w:eastAsiaTheme="minorHAnsi"/>
          <w:lang w:eastAsia="en-US"/>
        </w:rPr>
        <w:t>Wytyczne Ministra Rozwoju Regionalnego w zakresie udzielania zamówień w ramach Szwajcarsko – Polskiego Programu Współpracy, do których nie ma zastosowania ustawa z dnia 29 stycznia 2004 roku – Prawo Zamówień Publicznych;</w:t>
      </w:r>
    </w:p>
    <w:p w:rsidR="00DF2BD8" w:rsidRPr="00B807AE" w:rsidRDefault="00DF2BD8" w:rsidP="008B431E">
      <w:pPr>
        <w:numPr>
          <w:ilvl w:val="0"/>
          <w:numId w:val="2"/>
        </w:numPr>
        <w:spacing w:after="200" w:line="360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B807AE">
        <w:rPr>
          <w:rFonts w:eastAsiaTheme="minorHAnsi"/>
          <w:lang w:eastAsia="en-US"/>
        </w:rPr>
        <w:t>Regulamin udzielania zamówień, które finansowane są ze środków publicznych, a ich wartość nie przekracza wyrażonej w złotych równowartości kwoty 14 000 euro – załącznik nr 4 do Zarządzenia nr 16 Dyrektora Generalnego ŚUW w Kielcach z dnia 20 grudnia 2012 r.</w:t>
      </w:r>
    </w:p>
    <w:p w:rsidR="00DF2BD8" w:rsidRPr="00B807AE" w:rsidRDefault="00DF2BD8" w:rsidP="00DF2BD8">
      <w:pPr>
        <w:spacing w:line="360" w:lineRule="auto"/>
      </w:pPr>
    </w:p>
    <w:p w:rsidR="00DF2BD8" w:rsidRPr="00B807AE" w:rsidRDefault="00DF2BD8" w:rsidP="00DF2BD8">
      <w:pPr>
        <w:spacing w:after="240" w:line="360" w:lineRule="auto"/>
        <w:jc w:val="both"/>
      </w:pPr>
      <w:r w:rsidRPr="00B807AE">
        <w:rPr>
          <w:rFonts w:eastAsiaTheme="minorHAnsi"/>
          <w:lang w:eastAsia="en-US"/>
        </w:rPr>
        <w:t xml:space="preserve">Przedmiot niniejszej Umowy realizowany jest w ramach </w:t>
      </w:r>
      <w:r w:rsidRPr="00B807AE">
        <w:t>Projektu pn. „</w:t>
      </w:r>
      <w:r w:rsidRPr="00B807AE">
        <w:rPr>
          <w:i/>
          <w:iCs/>
        </w:rPr>
        <w:t>Ekonomia społeczna – rozwój z przyszłością</w:t>
      </w:r>
      <w:r w:rsidRPr="00B807AE">
        <w:t>” realizowanego w ramach Funduszu Partnerskiego Grantu Blokowego Szwajcarsko-Polskiego Programu Współpracy.</w:t>
      </w:r>
    </w:p>
    <w:p w:rsidR="00DF2BD8" w:rsidRPr="00B807AE" w:rsidRDefault="00DF2BD8" w:rsidP="00A648FD">
      <w:pPr>
        <w:contextualSpacing/>
        <w:jc w:val="center"/>
        <w:rPr>
          <w:b/>
        </w:rPr>
      </w:pPr>
      <w:r w:rsidRPr="00B807AE">
        <w:rPr>
          <w:b/>
        </w:rPr>
        <w:lastRenderedPageBreak/>
        <w:t xml:space="preserve">§ 1 </w:t>
      </w:r>
    </w:p>
    <w:p w:rsidR="00DF2BD8" w:rsidRPr="00B807AE" w:rsidRDefault="00DF2BD8" w:rsidP="00A648FD">
      <w:pPr>
        <w:spacing w:line="360" w:lineRule="auto"/>
        <w:jc w:val="center"/>
        <w:rPr>
          <w:b/>
        </w:rPr>
      </w:pPr>
      <w:r w:rsidRPr="00B807AE">
        <w:rPr>
          <w:b/>
        </w:rPr>
        <w:t xml:space="preserve">Postanowienia ogólne </w:t>
      </w:r>
    </w:p>
    <w:p w:rsidR="00DF2BD8" w:rsidRPr="00B807AE" w:rsidRDefault="00DF2BD8" w:rsidP="008B431E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</w:pPr>
      <w:r w:rsidRPr="00B807AE">
        <w:rPr>
          <w:rFonts w:eastAsiaTheme="minorHAnsi"/>
          <w:lang w:eastAsia="en-US"/>
        </w:rPr>
        <w:t xml:space="preserve">Przedmiotem Umowy jest </w:t>
      </w:r>
      <w:r w:rsidR="00DA4093" w:rsidRPr="00B807AE">
        <w:rPr>
          <w:bCs/>
        </w:rPr>
        <w:t xml:space="preserve">świadczenie usług </w:t>
      </w:r>
      <w:r w:rsidR="009729A2" w:rsidRPr="00B807AE">
        <w:rPr>
          <w:bCs/>
        </w:rPr>
        <w:t>transportowych</w:t>
      </w:r>
      <w:r w:rsidRPr="00B807AE">
        <w:rPr>
          <w:bCs/>
        </w:rPr>
        <w:t xml:space="preserve"> na potrzeby </w:t>
      </w:r>
      <w:r w:rsidRPr="00B807AE">
        <w:t>Projektu pn. „</w:t>
      </w:r>
      <w:r w:rsidRPr="00B807AE">
        <w:rPr>
          <w:i/>
          <w:iCs/>
        </w:rPr>
        <w:t>Ekonomia społeczna – rozwój z przyszłością</w:t>
      </w:r>
      <w:r w:rsidRPr="00B807AE">
        <w:t>” realizowanego w ramach Funduszu Partnerskiego Grantu Blokowego Szwajcarsko - Polskiego Programu Współpracy zgodnie z</w:t>
      </w:r>
      <w:r w:rsidR="003901D6" w:rsidRPr="00B807AE">
        <w:t>e</w:t>
      </w:r>
      <w:r w:rsidRPr="00B807AE">
        <w:t xml:space="preserve"> szczegółowym opisem przedmiotu zamówienia stanowiącym załącznik nr 1 do niniejszej Umowy. </w:t>
      </w:r>
    </w:p>
    <w:p w:rsidR="00DF2BD8" w:rsidRPr="00B807AE" w:rsidRDefault="00DF2BD8" w:rsidP="008B431E">
      <w:pPr>
        <w:numPr>
          <w:ilvl w:val="0"/>
          <w:numId w:val="4"/>
        </w:numPr>
        <w:shd w:val="clear" w:color="auto" w:fill="FFFFFF"/>
        <w:spacing w:line="360" w:lineRule="auto"/>
        <w:ind w:left="426"/>
        <w:jc w:val="both"/>
      </w:pPr>
      <w:r w:rsidRPr="00B807AE">
        <w:t>Zakres rzeczowy przedmiotu zamówienia oraz szczegółowe uregulowania dotyczące przedmiotu zamówienia określone zostały w załączniku nr 1 do niniejszej Umowy – Szczegółowym Opisie Przedmiotu Zamówienia. Dokument ten stanowi integralną część Umowy.</w:t>
      </w:r>
    </w:p>
    <w:p w:rsidR="00DF2BD8" w:rsidRPr="00B807AE" w:rsidRDefault="00DF2BD8" w:rsidP="00DF2BD8">
      <w:pPr>
        <w:numPr>
          <w:ilvl w:val="0"/>
          <w:numId w:val="4"/>
        </w:numPr>
        <w:shd w:val="clear" w:color="auto" w:fill="FFFFFF"/>
        <w:spacing w:line="360" w:lineRule="auto"/>
        <w:ind w:left="426"/>
        <w:jc w:val="both"/>
      </w:pPr>
      <w:r w:rsidRPr="00B807AE">
        <w:t>Wykonawca oświadcza, że zapoznał się ze wszystkimi warunkami, które są niezbędne do wykonania przedmiotu Umowy, oświadcza, że posiada wiedzę, uprawnienia i doświadczenie w świadczeniu usług</w:t>
      </w:r>
      <w:r w:rsidR="00A648FD" w:rsidRPr="00B807AE">
        <w:t xml:space="preserve"> </w:t>
      </w:r>
      <w:r w:rsidR="00555316">
        <w:t>transportowych</w:t>
      </w:r>
      <w:r w:rsidRPr="00B807AE">
        <w:t xml:space="preserve">, gwarantujące wykonanie Umowy z najwyższą starannością, nadto dysponuje pracownikami lub współpracownikami dającymi rękojmię należytej realizacji Umowy, a przedmiot Umowy zostanie wykonany zgodnie z zasadami sztuki oraz obowiązującymi przepisami. </w:t>
      </w:r>
    </w:p>
    <w:p w:rsidR="00412FFB" w:rsidRPr="00B807AE" w:rsidRDefault="00412FFB" w:rsidP="00412FFB">
      <w:pPr>
        <w:numPr>
          <w:ilvl w:val="0"/>
          <w:numId w:val="4"/>
        </w:numPr>
        <w:shd w:val="clear" w:color="auto" w:fill="FFFFFF"/>
        <w:spacing w:line="360" w:lineRule="auto"/>
        <w:ind w:left="426" w:hanging="284"/>
        <w:jc w:val="both"/>
      </w:pPr>
      <w:r w:rsidRPr="00B807AE">
        <w:t>Wykonawca oświadcza, że posiada aktualne dokumenty pozwalające  na zarobkowe wykonywanie krajowego/międzynarodowego  transportu drogowego  rzeczy/osób oraz ubezpieczenie pojazdów niezbędne do realizacji przewozów krajowych.</w:t>
      </w:r>
    </w:p>
    <w:p w:rsidR="00412FFB" w:rsidRPr="00B807AE" w:rsidRDefault="00412FFB" w:rsidP="00412FFB">
      <w:pPr>
        <w:numPr>
          <w:ilvl w:val="0"/>
          <w:numId w:val="4"/>
        </w:numPr>
        <w:shd w:val="clear" w:color="auto" w:fill="FFFFFF"/>
        <w:spacing w:line="360" w:lineRule="auto"/>
        <w:ind w:left="426" w:hanging="284"/>
        <w:jc w:val="both"/>
      </w:pPr>
      <w:r w:rsidRPr="00B807AE">
        <w:t>Wykonawca zobowiązuje się do podstawienia sprawnego technicznie pojazdu wraz z kierowcą.</w:t>
      </w:r>
    </w:p>
    <w:p w:rsidR="00412FFB" w:rsidRPr="00B807AE" w:rsidRDefault="00412FFB" w:rsidP="00412FFB">
      <w:pPr>
        <w:numPr>
          <w:ilvl w:val="0"/>
          <w:numId w:val="4"/>
        </w:numPr>
        <w:shd w:val="clear" w:color="auto" w:fill="FFFFFF"/>
        <w:spacing w:line="360" w:lineRule="auto"/>
        <w:ind w:left="426" w:hanging="284"/>
        <w:jc w:val="both"/>
      </w:pPr>
      <w:r w:rsidRPr="00B807AE">
        <w:t>Kierowcy pojazdów muszą posiadać wymagane kwalifikacje zawodowe</w:t>
      </w:r>
      <w:r w:rsidR="00751D31">
        <w:t>.</w:t>
      </w:r>
      <w:r w:rsidRPr="00B807AE">
        <w:t xml:space="preserve"> </w:t>
      </w:r>
    </w:p>
    <w:p w:rsidR="00412FFB" w:rsidRPr="00B807AE" w:rsidRDefault="00412FFB" w:rsidP="00412FFB">
      <w:pPr>
        <w:numPr>
          <w:ilvl w:val="0"/>
          <w:numId w:val="4"/>
        </w:numPr>
        <w:shd w:val="clear" w:color="auto" w:fill="FFFFFF"/>
        <w:spacing w:line="360" w:lineRule="auto"/>
        <w:ind w:left="426" w:hanging="284"/>
        <w:jc w:val="both"/>
      </w:pPr>
      <w:r w:rsidRPr="00B807AE">
        <w:t xml:space="preserve">Kierowcy podlegają na trasie Zamawiającemu i w związku </w:t>
      </w:r>
      <w:r w:rsidR="00525EB9">
        <w:t>z tym wykonują jego wskazówki i </w:t>
      </w:r>
      <w:r w:rsidRPr="00B807AE">
        <w:t>instrukcje, nie pozostające w sprzeczności z przepisami kodeksu drogowego, jak również z innymi przepisami prawa na terenie kraju.</w:t>
      </w:r>
    </w:p>
    <w:p w:rsidR="00412FFB" w:rsidRPr="00B807AE" w:rsidRDefault="00412FFB" w:rsidP="00412FFB">
      <w:pPr>
        <w:numPr>
          <w:ilvl w:val="0"/>
          <w:numId w:val="4"/>
        </w:numPr>
        <w:shd w:val="clear" w:color="auto" w:fill="FFFFFF"/>
        <w:spacing w:line="360" w:lineRule="auto"/>
        <w:ind w:left="426" w:hanging="284"/>
        <w:jc w:val="both"/>
      </w:pPr>
      <w:r w:rsidRPr="00B807AE">
        <w:t>W sprawach nieuregulowanych niniejszą umową będą miały zastosowanie przepisy ustawy Prawo zamówień publicznych, Kodeksu Cywilnego, Ustawy o czasie pracy kierowców, Ustawy o ruchu drogowym, Ustawy  o transporcie drogowym.</w:t>
      </w:r>
    </w:p>
    <w:p w:rsidR="00A648FD" w:rsidRPr="00DF60BA" w:rsidRDefault="00A648FD" w:rsidP="00A648FD">
      <w:pPr>
        <w:contextualSpacing/>
        <w:jc w:val="center"/>
        <w:rPr>
          <w:b/>
          <w:strike/>
        </w:rPr>
      </w:pPr>
    </w:p>
    <w:p w:rsidR="00DF2BD8" w:rsidRPr="00B807AE" w:rsidRDefault="00DF2BD8" w:rsidP="00A648FD">
      <w:pPr>
        <w:contextualSpacing/>
        <w:jc w:val="center"/>
        <w:rPr>
          <w:b/>
        </w:rPr>
      </w:pPr>
      <w:r w:rsidRPr="00B807AE">
        <w:rPr>
          <w:b/>
        </w:rPr>
        <w:t xml:space="preserve">§ 2 </w:t>
      </w:r>
    </w:p>
    <w:p w:rsidR="00DF2BD8" w:rsidRPr="00B807AE" w:rsidRDefault="00DF2BD8" w:rsidP="00A648FD">
      <w:pPr>
        <w:spacing w:line="360" w:lineRule="auto"/>
        <w:jc w:val="center"/>
        <w:rPr>
          <w:b/>
        </w:rPr>
      </w:pPr>
      <w:r w:rsidRPr="00B807AE">
        <w:rPr>
          <w:b/>
        </w:rPr>
        <w:t xml:space="preserve">Przedmiot Umowy </w:t>
      </w:r>
    </w:p>
    <w:p w:rsidR="00DF2BD8" w:rsidRPr="00B807AE" w:rsidRDefault="00DF2BD8" w:rsidP="008B431E">
      <w:pPr>
        <w:numPr>
          <w:ilvl w:val="0"/>
          <w:numId w:val="7"/>
        </w:numPr>
        <w:shd w:val="clear" w:color="auto" w:fill="FFFFFF"/>
        <w:spacing w:line="360" w:lineRule="auto"/>
        <w:ind w:left="426" w:hanging="357"/>
        <w:jc w:val="both"/>
      </w:pPr>
      <w:r w:rsidRPr="00B807AE">
        <w:t xml:space="preserve">Wykonawca zobowiązuje się w szczególności do świadczenia usług </w:t>
      </w:r>
      <w:r w:rsidR="00655A09" w:rsidRPr="00B807AE">
        <w:t>transportowych</w:t>
      </w:r>
      <w:r w:rsidRPr="00B807AE">
        <w:t xml:space="preserve"> w </w:t>
      </w:r>
      <w:r w:rsidR="00655A09" w:rsidRPr="00B807AE">
        <w:t xml:space="preserve">zakresie, terminach i na trasach </w:t>
      </w:r>
      <w:r w:rsidRPr="00B807AE">
        <w:t xml:space="preserve">zgodnymi </w:t>
      </w:r>
      <w:r w:rsidR="00C4795B" w:rsidRPr="00B807AE">
        <w:t xml:space="preserve">z </w:t>
      </w:r>
      <w:r w:rsidR="00655A09" w:rsidRPr="00B807AE">
        <w:t>poszczególnym Częściami zamówienia opisanymi</w:t>
      </w:r>
      <w:r w:rsidR="001D083A" w:rsidRPr="00B807AE">
        <w:t xml:space="preserve"> w </w:t>
      </w:r>
      <w:r w:rsidR="00C4795B" w:rsidRPr="00B807AE">
        <w:t>Szczegółowym Opisie</w:t>
      </w:r>
      <w:r w:rsidRPr="00B807AE">
        <w:t xml:space="preserve"> Przedmiotu Zamówienia stanowiącym załącznik nr 1 do Umowy. </w:t>
      </w:r>
    </w:p>
    <w:p w:rsidR="00DF2BD8" w:rsidRPr="00B807AE" w:rsidRDefault="00DF2BD8" w:rsidP="008B431E">
      <w:pPr>
        <w:numPr>
          <w:ilvl w:val="0"/>
          <w:numId w:val="7"/>
        </w:numPr>
        <w:shd w:val="clear" w:color="auto" w:fill="FFFFFF"/>
        <w:spacing w:line="360" w:lineRule="auto"/>
        <w:ind w:left="426" w:hanging="357"/>
        <w:jc w:val="both"/>
      </w:pPr>
      <w:r w:rsidRPr="00B807AE">
        <w:lastRenderedPageBreak/>
        <w:t xml:space="preserve">Wykonawca realizując przedmiot Umowy każdorazowo zobowiązany jest do przestrzegania warunków świadczenia usługi wskazanych </w:t>
      </w:r>
      <w:r w:rsidR="00C4795B" w:rsidRPr="00B807AE">
        <w:t xml:space="preserve">dla </w:t>
      </w:r>
      <w:r w:rsidR="00C764B3" w:rsidRPr="00B807AE">
        <w:t>poszczególnych Części</w:t>
      </w:r>
      <w:r w:rsidR="00C4795B" w:rsidRPr="00B807AE">
        <w:t xml:space="preserve"> </w:t>
      </w:r>
      <w:r w:rsidRPr="00B807AE">
        <w:t>w Szczegółowym Opisie Przedmiotu Zamówienia stan</w:t>
      </w:r>
      <w:r w:rsidR="00A648FD" w:rsidRPr="00B807AE">
        <w:t xml:space="preserve">owiącym załącznik nr 1 do Umowy oraz przepisów powszechnie obowiązujących w zakresie </w:t>
      </w:r>
      <w:r w:rsidR="00C63F89" w:rsidRPr="00B807AE">
        <w:t>transportu osób</w:t>
      </w:r>
      <w:r w:rsidR="00A648FD" w:rsidRPr="00B807AE">
        <w:t xml:space="preserve">. </w:t>
      </w:r>
    </w:p>
    <w:p w:rsidR="00DF2BD8" w:rsidRPr="00B807AE" w:rsidRDefault="00DF2BD8" w:rsidP="00A648FD">
      <w:pPr>
        <w:contextualSpacing/>
        <w:jc w:val="center"/>
        <w:rPr>
          <w:b/>
        </w:rPr>
      </w:pPr>
      <w:r w:rsidRPr="00B807AE">
        <w:rPr>
          <w:b/>
        </w:rPr>
        <w:t>§ 3</w:t>
      </w:r>
    </w:p>
    <w:p w:rsidR="00DF2BD8" w:rsidRPr="00B807AE" w:rsidRDefault="00DF2BD8" w:rsidP="00A648FD">
      <w:pPr>
        <w:shd w:val="clear" w:color="auto" w:fill="FFFFFF"/>
        <w:spacing w:line="360" w:lineRule="auto"/>
        <w:jc w:val="center"/>
        <w:rPr>
          <w:b/>
        </w:rPr>
      </w:pPr>
      <w:r w:rsidRPr="00B807AE">
        <w:rPr>
          <w:b/>
        </w:rPr>
        <w:t>Zlecanie usług</w:t>
      </w:r>
    </w:p>
    <w:p w:rsidR="00DF2BD8" w:rsidRPr="00B807AE" w:rsidRDefault="00DF2BD8" w:rsidP="008B431E">
      <w:pPr>
        <w:numPr>
          <w:ilvl w:val="0"/>
          <w:numId w:val="8"/>
        </w:numPr>
        <w:shd w:val="clear" w:color="auto" w:fill="FFFFFF"/>
        <w:spacing w:after="200" w:line="360" w:lineRule="auto"/>
        <w:ind w:left="426"/>
        <w:contextualSpacing/>
        <w:jc w:val="both"/>
      </w:pPr>
      <w:r w:rsidRPr="00B807AE">
        <w:t xml:space="preserve">Zamawiający i Wykonawca zgodnie ustalają, iż Zamawiający zlecając świadczenie danej </w:t>
      </w:r>
      <w:r w:rsidR="00C4795B" w:rsidRPr="00B807AE">
        <w:t>C</w:t>
      </w:r>
      <w:r w:rsidRPr="00B807AE">
        <w:t xml:space="preserve">zęści </w:t>
      </w:r>
      <w:r w:rsidR="004C2838" w:rsidRPr="00B807AE">
        <w:t>zamówienia</w:t>
      </w:r>
      <w:r w:rsidRPr="00B807AE">
        <w:t xml:space="preserve"> określi </w:t>
      </w:r>
      <w:r w:rsidR="00EA69DA" w:rsidRPr="00B807AE">
        <w:t xml:space="preserve">liczbę osób </w:t>
      </w:r>
      <w:r w:rsidR="00D96542" w:rsidRPr="00B807AE">
        <w:t>korzystających z usług transportowych</w:t>
      </w:r>
      <w:r w:rsidR="00EA69DA" w:rsidRPr="00B807AE">
        <w:t xml:space="preserve"> </w:t>
      </w:r>
      <w:r w:rsidRPr="00B807AE">
        <w:t xml:space="preserve">w ramach oferty Wykonawcy zaś Wykonawca zobowiązuje się do dotrzymania warunków świadczenia </w:t>
      </w:r>
      <w:r w:rsidR="00C4795B" w:rsidRPr="00B807AE">
        <w:t>tej C</w:t>
      </w:r>
      <w:r w:rsidR="00132D0D" w:rsidRPr="00B807AE">
        <w:t>zęści zamówienia</w:t>
      </w:r>
      <w:r w:rsidR="00FF70A4" w:rsidRPr="00B807AE">
        <w:t xml:space="preserve"> zgodnie z </w:t>
      </w:r>
      <w:r w:rsidRPr="00B807AE">
        <w:t xml:space="preserve">założeniami </w:t>
      </w:r>
      <w:r w:rsidR="00132D0D" w:rsidRPr="00B807AE">
        <w:t>wskazanymi przez Zamawiającego.</w:t>
      </w:r>
    </w:p>
    <w:p w:rsidR="00132D0D" w:rsidRPr="00B807AE" w:rsidRDefault="00132D0D" w:rsidP="008B431E">
      <w:pPr>
        <w:numPr>
          <w:ilvl w:val="0"/>
          <w:numId w:val="8"/>
        </w:numPr>
        <w:shd w:val="clear" w:color="auto" w:fill="FFFFFF"/>
        <w:spacing w:after="200" w:line="360" w:lineRule="auto"/>
        <w:ind w:left="426"/>
        <w:contextualSpacing/>
        <w:jc w:val="both"/>
      </w:pPr>
      <w:r w:rsidRPr="00B807AE">
        <w:t xml:space="preserve">Zamawiający każdorazowo zleci wykonanie usługi transportowej w ramach poszczególnych Części </w:t>
      </w:r>
      <w:r w:rsidR="004C2838" w:rsidRPr="00B807AE">
        <w:t xml:space="preserve">zamówienia w terminie maksymalnie 2 dni kalendarzowych przed </w:t>
      </w:r>
      <w:r w:rsidR="00CC1098">
        <w:t xml:space="preserve">planowanym </w:t>
      </w:r>
      <w:r w:rsidR="004C2838" w:rsidRPr="00B807AE">
        <w:t>ter</w:t>
      </w:r>
      <w:r w:rsidR="00CC1098">
        <w:t>minem wyjazdu.</w:t>
      </w:r>
    </w:p>
    <w:p w:rsidR="00C8199E" w:rsidRPr="00B807AE" w:rsidRDefault="00DF2BD8" w:rsidP="00C8199E">
      <w:pPr>
        <w:numPr>
          <w:ilvl w:val="0"/>
          <w:numId w:val="8"/>
        </w:numPr>
        <w:shd w:val="clear" w:color="auto" w:fill="FFFFFF"/>
        <w:spacing w:after="200" w:line="360" w:lineRule="auto"/>
        <w:ind w:left="426"/>
        <w:contextualSpacing/>
        <w:jc w:val="both"/>
      </w:pPr>
      <w:r w:rsidRPr="00B807AE">
        <w:t>Do wystawiania zleceń w imieniu Zamawiającego upoważniony jest Dyrektor Wydziału Polityki Społecznej Świętokrzyskiego Urzędu Wojewódzkiego w Kielcach</w:t>
      </w:r>
      <w:r w:rsidR="00C4795B" w:rsidRPr="00B807AE">
        <w:t xml:space="preserve"> oraz jego Zastępca</w:t>
      </w:r>
      <w:r w:rsidRPr="00B807AE">
        <w:t>.</w:t>
      </w:r>
    </w:p>
    <w:p w:rsidR="00DF2BD8" w:rsidRPr="00B807AE" w:rsidRDefault="00DF2BD8" w:rsidP="008B431E">
      <w:pPr>
        <w:numPr>
          <w:ilvl w:val="0"/>
          <w:numId w:val="8"/>
        </w:numPr>
        <w:shd w:val="clear" w:color="auto" w:fill="FFFFFF"/>
        <w:spacing w:after="200" w:line="360" w:lineRule="auto"/>
        <w:ind w:left="426"/>
        <w:contextualSpacing/>
        <w:jc w:val="both"/>
      </w:pPr>
      <w:r w:rsidRPr="00B807AE">
        <w:t xml:space="preserve">Do kontaktów roboczych po stronie Zamawiającego w zakresie realizacji zleceń, oprócz osoby wskazanej w ust. 1, upoważniony jest Pan Dawid Kowalski, email: </w:t>
      </w:r>
      <w:hyperlink r:id="rId9" w:history="1">
        <w:r w:rsidRPr="00B807AE">
          <w:rPr>
            <w:color w:val="0000FF" w:themeColor="hyperlink"/>
            <w:u w:val="single"/>
          </w:rPr>
          <w:t>dawid.kowalski@kielce.uw.gov.pl</w:t>
        </w:r>
      </w:hyperlink>
      <w:r w:rsidRPr="00B807AE">
        <w:t xml:space="preserve">, tel. 41 342 17 01 oraz Pani Joanna Picheta – </w:t>
      </w:r>
      <w:proofErr w:type="spellStart"/>
      <w:r w:rsidRPr="00B807AE">
        <w:t>Snochowska</w:t>
      </w:r>
      <w:proofErr w:type="spellEnd"/>
      <w:r w:rsidRPr="00B807AE">
        <w:t>, email: </w:t>
      </w:r>
      <w:hyperlink r:id="rId10" w:history="1">
        <w:r w:rsidRPr="00B807AE">
          <w:rPr>
            <w:rStyle w:val="Hipercze"/>
          </w:rPr>
          <w:t>joanna.picheta-snochowska@kielce.uw.gov.pl</w:t>
        </w:r>
      </w:hyperlink>
      <w:r w:rsidRPr="00B807AE">
        <w:t xml:space="preserve">, tel. 41 342 19 16. </w:t>
      </w:r>
    </w:p>
    <w:p w:rsidR="00A648FD" w:rsidRPr="00B807AE" w:rsidRDefault="00DF2BD8" w:rsidP="00DF2BD8">
      <w:pPr>
        <w:numPr>
          <w:ilvl w:val="0"/>
          <w:numId w:val="9"/>
        </w:numPr>
        <w:spacing w:after="200" w:line="360" w:lineRule="auto"/>
        <w:ind w:left="426"/>
        <w:contextualSpacing/>
        <w:jc w:val="both"/>
      </w:pPr>
      <w:r w:rsidRPr="00B807AE">
        <w:t xml:space="preserve">Do kontaktów roboczych po stronie Wykonawcy w zakresie realizacji zleceń, upoważniony jest Pan/Pani </w:t>
      </w:r>
      <w:r w:rsidRPr="00B807AE">
        <w:rPr>
          <w:highlight w:val="yellow"/>
        </w:rPr>
        <w:t>…………</w:t>
      </w:r>
      <w:r w:rsidRPr="00B807AE">
        <w:t xml:space="preserve">, email: </w:t>
      </w:r>
      <w:r w:rsidRPr="00B807AE">
        <w:rPr>
          <w:highlight w:val="yellow"/>
        </w:rPr>
        <w:t>…………………</w:t>
      </w:r>
      <w:r w:rsidRPr="00B807AE">
        <w:t xml:space="preserve">, tel. </w:t>
      </w:r>
      <w:r w:rsidRPr="00B807AE">
        <w:rPr>
          <w:highlight w:val="yellow"/>
        </w:rPr>
        <w:t>……………….</w:t>
      </w:r>
    </w:p>
    <w:p w:rsidR="00A648FD" w:rsidRPr="00B807AE" w:rsidRDefault="00A648FD" w:rsidP="00A648FD">
      <w:pPr>
        <w:shd w:val="clear" w:color="auto" w:fill="FFFFFF"/>
        <w:ind w:right="5"/>
        <w:jc w:val="center"/>
        <w:rPr>
          <w:b/>
          <w:bCs/>
          <w:sz w:val="16"/>
          <w:szCs w:val="16"/>
        </w:rPr>
      </w:pPr>
    </w:p>
    <w:p w:rsidR="00DF2BD8" w:rsidRPr="00B807AE" w:rsidRDefault="00DF2BD8" w:rsidP="00A648FD">
      <w:pPr>
        <w:shd w:val="clear" w:color="auto" w:fill="FFFFFF"/>
        <w:ind w:right="5"/>
        <w:jc w:val="center"/>
        <w:rPr>
          <w:b/>
        </w:rPr>
      </w:pPr>
      <w:r w:rsidRPr="00B807AE">
        <w:rPr>
          <w:b/>
          <w:bCs/>
        </w:rPr>
        <w:t>§4</w:t>
      </w:r>
    </w:p>
    <w:p w:rsidR="00DF2BD8" w:rsidRPr="00B807AE" w:rsidRDefault="00DF2BD8" w:rsidP="00A648FD">
      <w:pPr>
        <w:shd w:val="clear" w:color="auto" w:fill="FFFFFF"/>
        <w:spacing w:line="360" w:lineRule="auto"/>
        <w:jc w:val="center"/>
        <w:rPr>
          <w:b/>
        </w:rPr>
      </w:pPr>
      <w:r w:rsidRPr="00B807AE">
        <w:rPr>
          <w:b/>
        </w:rPr>
        <w:t>Wykonanie usług</w:t>
      </w:r>
    </w:p>
    <w:p w:rsidR="00DF2BD8" w:rsidRPr="00B807AE" w:rsidRDefault="00DF2BD8" w:rsidP="008B431E">
      <w:pPr>
        <w:numPr>
          <w:ilvl w:val="0"/>
          <w:numId w:val="10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B807AE">
        <w:rPr>
          <w:bCs/>
        </w:rPr>
        <w:t xml:space="preserve">W przypadku usług składających się na </w:t>
      </w:r>
      <w:r w:rsidR="009A2C3A" w:rsidRPr="00B807AE">
        <w:rPr>
          <w:bCs/>
        </w:rPr>
        <w:t xml:space="preserve">usługi </w:t>
      </w:r>
      <w:r w:rsidR="00A835E2">
        <w:rPr>
          <w:bCs/>
        </w:rPr>
        <w:t>transportowe</w:t>
      </w:r>
      <w:r w:rsidR="00A835E2" w:rsidRPr="00B807AE">
        <w:rPr>
          <w:bCs/>
        </w:rPr>
        <w:t xml:space="preserve"> </w:t>
      </w:r>
      <w:r w:rsidRPr="00B807AE">
        <w:rPr>
          <w:bCs/>
        </w:rPr>
        <w:t>za wykonanie danej usługi uważa się:</w:t>
      </w:r>
    </w:p>
    <w:p w:rsidR="00DF2BD8" w:rsidRPr="00B807AE" w:rsidRDefault="00DF2BD8" w:rsidP="00CD1267">
      <w:pPr>
        <w:numPr>
          <w:ilvl w:val="0"/>
          <w:numId w:val="11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B807AE">
        <w:rPr>
          <w:bCs/>
        </w:rPr>
        <w:t>prawidłowe wykonanie usługi bez wad zgodnie ze zleceniem, o którym mowa w § 3 ust. 1</w:t>
      </w:r>
      <w:r w:rsidR="00CD1267" w:rsidRPr="00B807AE">
        <w:rPr>
          <w:bCs/>
        </w:rPr>
        <w:t xml:space="preserve"> Umowy</w:t>
      </w:r>
      <w:r w:rsidRPr="00B807AE">
        <w:rPr>
          <w:bCs/>
        </w:rPr>
        <w:t>.</w:t>
      </w:r>
    </w:p>
    <w:p w:rsidR="00DF2BD8" w:rsidRPr="00B807AE" w:rsidRDefault="00DF2BD8" w:rsidP="00CD1267">
      <w:pPr>
        <w:numPr>
          <w:ilvl w:val="0"/>
          <w:numId w:val="11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B807AE">
        <w:rPr>
          <w:bCs/>
        </w:rPr>
        <w:t>zaakceptowanie jakości i zakresu usługi przez Zamawiającego w formie protokołu odbioru.</w:t>
      </w:r>
    </w:p>
    <w:p w:rsidR="00DF2BD8" w:rsidRPr="00B807AE" w:rsidRDefault="00DF2BD8" w:rsidP="008B431E">
      <w:pPr>
        <w:numPr>
          <w:ilvl w:val="0"/>
          <w:numId w:val="10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B807AE">
        <w:rPr>
          <w:bCs/>
        </w:rPr>
        <w:t>Zamawiający dokonuje akceptacji prawidłowości świadczenia danej usługi w formie protokołu odbioru w ciągu 3 dni roboczych od dnia świadczenia usługi przez Wykonawcę.</w:t>
      </w:r>
    </w:p>
    <w:p w:rsidR="00DF2BD8" w:rsidRPr="00B807AE" w:rsidRDefault="00DF2BD8" w:rsidP="008B431E">
      <w:pPr>
        <w:numPr>
          <w:ilvl w:val="0"/>
          <w:numId w:val="10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B807AE">
        <w:rPr>
          <w:bCs/>
        </w:rPr>
        <w:t>Zamawiający niezwłocznie poinformuje Wykonawcę o stwierdzonych wadach w danej usłudze i jeżeli będzie to możliwe wezwie do ich usunięcia.</w:t>
      </w:r>
    </w:p>
    <w:p w:rsidR="00A648FD" w:rsidRPr="00B807AE" w:rsidRDefault="00A648FD" w:rsidP="00DF2BD8">
      <w:pPr>
        <w:numPr>
          <w:ilvl w:val="0"/>
          <w:numId w:val="10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B807AE">
        <w:rPr>
          <w:bCs/>
        </w:rPr>
        <w:lastRenderedPageBreak/>
        <w:t>Niezapewnienie świadczenia usługi w terminie wskazanym przez Zamawiającego</w:t>
      </w:r>
      <w:r w:rsidR="00DF2BD8" w:rsidRPr="00B807AE">
        <w:rPr>
          <w:bCs/>
        </w:rPr>
        <w:t xml:space="preserve"> albo jej nienależyte wykonanie przez Wykonawcę w przypadku, gdy nie będzie możliwości usunięcia wad, będzie rodziło obowiązek zapłaty kar umownych, o których mowa w § 8 Umowy</w:t>
      </w:r>
      <w:r w:rsidR="005952B4" w:rsidRPr="00B807AE">
        <w:rPr>
          <w:bCs/>
        </w:rPr>
        <w:t>.</w:t>
      </w:r>
    </w:p>
    <w:p w:rsidR="00A648FD" w:rsidRPr="00B807AE" w:rsidRDefault="00A648FD" w:rsidP="00A648FD">
      <w:pPr>
        <w:shd w:val="clear" w:color="auto" w:fill="FFFFFF"/>
        <w:ind w:right="5"/>
        <w:jc w:val="center"/>
        <w:rPr>
          <w:b/>
          <w:bCs/>
          <w:sz w:val="16"/>
          <w:szCs w:val="16"/>
        </w:rPr>
      </w:pPr>
    </w:p>
    <w:p w:rsidR="00DF2BD8" w:rsidRPr="00B807AE" w:rsidRDefault="00DF2BD8" w:rsidP="00A648FD">
      <w:pPr>
        <w:shd w:val="clear" w:color="auto" w:fill="FFFFFF"/>
        <w:ind w:right="5"/>
        <w:jc w:val="center"/>
        <w:rPr>
          <w:b/>
        </w:rPr>
      </w:pPr>
      <w:r w:rsidRPr="00B807AE">
        <w:rPr>
          <w:b/>
          <w:bCs/>
        </w:rPr>
        <w:t>§5</w:t>
      </w:r>
    </w:p>
    <w:p w:rsidR="00DF2BD8" w:rsidRPr="00B807AE" w:rsidRDefault="00DF2BD8" w:rsidP="00A648FD">
      <w:pPr>
        <w:shd w:val="clear" w:color="auto" w:fill="FFFFFF"/>
        <w:spacing w:line="360" w:lineRule="auto"/>
        <w:jc w:val="center"/>
        <w:rPr>
          <w:b/>
        </w:rPr>
      </w:pPr>
      <w:r w:rsidRPr="00B807AE">
        <w:rPr>
          <w:b/>
        </w:rPr>
        <w:t>Wynagrodzenie Wykonawcy</w:t>
      </w:r>
    </w:p>
    <w:p w:rsidR="0027159A" w:rsidRDefault="00DF2BD8" w:rsidP="00A648F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</w:pPr>
      <w:r w:rsidRPr="00B807AE">
        <w:t xml:space="preserve">Za wykonanie przedmiotu Umowy Wykonawcy przysługuje wynagrodzenie w kwocie nie większej niż </w:t>
      </w:r>
      <w:r w:rsidRPr="00822003">
        <w:rPr>
          <w:highlight w:val="yellow"/>
        </w:rPr>
        <w:t>……………………..</w:t>
      </w:r>
      <w:r w:rsidRPr="00B807AE">
        <w:t xml:space="preserve"> zł brutto (słownie: </w:t>
      </w:r>
      <w:r w:rsidRPr="00822003">
        <w:rPr>
          <w:highlight w:val="yellow"/>
        </w:rPr>
        <w:t>………………</w:t>
      </w:r>
      <w:r w:rsidRPr="00B807AE">
        <w:t xml:space="preserve"> złotych 00/100)</w:t>
      </w:r>
      <w:r w:rsidR="00385F2B" w:rsidRPr="00B807AE">
        <w:t xml:space="preserve"> przy założeniu realizacji przedmiotu zamówienia w pełnym zakresie dla którego Wykonawca złożył ofertę</w:t>
      </w:r>
      <w:r w:rsidR="0027159A">
        <w:t xml:space="preserve"> i który jest określony w Szczegółowym Opisie Przedmiotu Zamówienia.</w:t>
      </w:r>
    </w:p>
    <w:p w:rsidR="00DF2BD8" w:rsidRPr="00B807AE" w:rsidRDefault="0027159A" w:rsidP="00A648F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</w:pPr>
      <w:r>
        <w:t>W przypadku zwiększenia liczby kilometrów ponad wielkość wskazaną w Szczegółowym Opisie Przedmiotu Zamówienia dla danej czę</w:t>
      </w:r>
      <w:r w:rsidR="00525EB9">
        <w:t>ś</w:t>
      </w:r>
      <w:r>
        <w:t>ci, d</w:t>
      </w:r>
      <w:r w:rsidR="00385F2B" w:rsidRPr="00B807AE">
        <w:t xml:space="preserve">o rozliczeń </w:t>
      </w:r>
      <w:r w:rsidRPr="00B807AE">
        <w:t>jednostkowych</w:t>
      </w:r>
      <w:r>
        <w:t xml:space="preserve"> tych dodatkowych kilometrów </w:t>
      </w:r>
      <w:r w:rsidR="00385F2B" w:rsidRPr="00B807AE">
        <w:t>pomiędzy Zamawiającym a Wykonawcą prz</w:t>
      </w:r>
      <w:r w:rsidR="00822003">
        <w:t>yjmuje się  stawk</w:t>
      </w:r>
      <w:r>
        <w:t xml:space="preserve">ę ryczałtową w wysokości </w:t>
      </w:r>
      <w:r w:rsidR="00057CBE">
        <w:t>…….</w:t>
      </w:r>
      <w:r>
        <w:t xml:space="preserve"> PLN brutto za każdy dodatkowy kilometr. </w:t>
      </w:r>
    </w:p>
    <w:p w:rsidR="00DF2BD8" w:rsidRPr="00B807AE" w:rsidRDefault="00DF2BD8" w:rsidP="00C321F3">
      <w:pPr>
        <w:numPr>
          <w:ilvl w:val="0"/>
          <w:numId w:val="12"/>
        </w:numPr>
        <w:shd w:val="clear" w:color="auto" w:fill="FFFFFF"/>
        <w:spacing w:line="360" w:lineRule="auto"/>
        <w:ind w:left="426"/>
        <w:jc w:val="both"/>
      </w:pPr>
      <w:r w:rsidRPr="00B807AE">
        <w:t>Wynagrodzenie, o którym mowa w ust. 1 jest stałe i obejmuje wszystkie koszty związane z </w:t>
      </w:r>
      <w:r w:rsidR="00A648FD" w:rsidRPr="00B807AE">
        <w:t>wykonaniem przedmiotu U</w:t>
      </w:r>
      <w:r w:rsidRPr="00B807AE">
        <w:t xml:space="preserve">mowy. Zamawiający </w:t>
      </w:r>
      <w:r w:rsidR="0027159A">
        <w:t xml:space="preserve">z zastrzeżeniem ust. 2 </w:t>
      </w:r>
      <w:r w:rsidRPr="00B807AE">
        <w:t xml:space="preserve">nie przewiduje zwiększenia wynagrodzenia Wykonawcy w ramach niniejszej Umowy. Ryzyko polegające na zmianie okoliczności </w:t>
      </w:r>
      <w:proofErr w:type="spellStart"/>
      <w:r w:rsidRPr="00B807AE">
        <w:t>formalno</w:t>
      </w:r>
      <w:proofErr w:type="spellEnd"/>
      <w:r w:rsidRPr="00B807AE">
        <w:t xml:space="preserve"> – prawnych skutkujące zmianami kosztów po stronie Wykona</w:t>
      </w:r>
      <w:r w:rsidR="00C321F3" w:rsidRPr="00B807AE">
        <w:t>wcy ponosi wyłącznie Wykonawca.</w:t>
      </w:r>
    </w:p>
    <w:p w:rsidR="00C321F3" w:rsidRPr="00B807AE" w:rsidRDefault="00C321F3" w:rsidP="00C321F3">
      <w:pPr>
        <w:numPr>
          <w:ilvl w:val="0"/>
          <w:numId w:val="12"/>
        </w:numPr>
        <w:shd w:val="clear" w:color="auto" w:fill="FFFFFF"/>
        <w:spacing w:line="360" w:lineRule="auto"/>
        <w:ind w:left="426" w:hanging="426"/>
        <w:jc w:val="both"/>
      </w:pPr>
      <w:r w:rsidRPr="00B807AE">
        <w:t>Koszty związane z opłatami za autostrady, parkingi, przeprawy promowe, przejazdy przez tunele i mosty, oraz inne opłaty drogowe których uregulowanie wymaga cel podróży, ponosi Wykonawca.</w:t>
      </w:r>
    </w:p>
    <w:p w:rsidR="00C321F3" w:rsidRPr="00B807AE" w:rsidRDefault="00C321F3" w:rsidP="00C321F3">
      <w:pPr>
        <w:numPr>
          <w:ilvl w:val="0"/>
          <w:numId w:val="12"/>
        </w:numPr>
        <w:shd w:val="clear" w:color="auto" w:fill="FFFFFF"/>
        <w:spacing w:line="360" w:lineRule="auto"/>
        <w:ind w:left="426" w:hanging="426"/>
        <w:jc w:val="both"/>
      </w:pPr>
      <w:r w:rsidRPr="00B807AE">
        <w:t>Wykonawca zobowiązuje się do ubezpieczenia na własny kos</w:t>
      </w:r>
      <w:r w:rsidR="000C0C1B" w:rsidRPr="00B807AE">
        <w:t>zt pojazdów (ubezpieczenie OC</w:t>
      </w:r>
      <w:r w:rsidR="0027159A">
        <w:t xml:space="preserve">) oraz podróżnych (ubezpieczenie </w:t>
      </w:r>
      <w:r w:rsidRPr="00B807AE">
        <w:t>NW) przez okres świadczenia usługi.</w:t>
      </w:r>
    </w:p>
    <w:p w:rsidR="005E034F" w:rsidRPr="00B807AE" w:rsidRDefault="005E034F" w:rsidP="00DF2BD8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DF2BD8" w:rsidRPr="00B807AE" w:rsidRDefault="00DF2BD8" w:rsidP="002D0576">
      <w:pPr>
        <w:shd w:val="clear" w:color="auto" w:fill="FFFFFF"/>
        <w:ind w:right="5"/>
        <w:jc w:val="center"/>
        <w:rPr>
          <w:b/>
        </w:rPr>
      </w:pPr>
      <w:r w:rsidRPr="00B807AE">
        <w:rPr>
          <w:b/>
          <w:bCs/>
        </w:rPr>
        <w:t>§6</w:t>
      </w:r>
    </w:p>
    <w:p w:rsidR="00DF2BD8" w:rsidRPr="00B807AE" w:rsidRDefault="00DF2BD8" w:rsidP="002D0576">
      <w:pPr>
        <w:shd w:val="clear" w:color="auto" w:fill="FFFFFF"/>
        <w:spacing w:line="360" w:lineRule="auto"/>
        <w:jc w:val="center"/>
        <w:rPr>
          <w:b/>
        </w:rPr>
      </w:pPr>
      <w:r w:rsidRPr="00B807AE">
        <w:rPr>
          <w:b/>
        </w:rPr>
        <w:t>System rozliczeń</w:t>
      </w:r>
    </w:p>
    <w:p w:rsidR="00DF2BD8" w:rsidRPr="00B807AE" w:rsidRDefault="00DF2BD8" w:rsidP="008B431E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B807AE">
        <w:t xml:space="preserve">Rozliczenia pomiędzy Zamawiającym a Wykonawcą będą prowadzone </w:t>
      </w:r>
      <w:r w:rsidR="00385F2B" w:rsidRPr="00B807AE">
        <w:t>za każdą zrealizowaną C</w:t>
      </w:r>
      <w:r w:rsidRPr="00B807AE">
        <w:t xml:space="preserve">zęść </w:t>
      </w:r>
      <w:r w:rsidR="00131594" w:rsidRPr="00B807AE">
        <w:t>zamówienia</w:t>
      </w:r>
      <w:r w:rsidR="00385F2B" w:rsidRPr="00B807AE">
        <w:t xml:space="preserve"> dla której Wykonawca złożył ofertę,</w:t>
      </w:r>
      <w:r w:rsidRPr="00B807AE">
        <w:t xml:space="preserve"> zgodnie z podziałem wskazanym w Szczegółowym Opisie Przedmiotu Zamówienia stanowiącym załącznik nr 1 do niniejszej Umowy. </w:t>
      </w:r>
    </w:p>
    <w:p w:rsidR="00DF2BD8" w:rsidRPr="00B807AE" w:rsidRDefault="00DF2BD8" w:rsidP="008B431E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B807AE">
        <w:t xml:space="preserve">Podstawą do wystawienia przez Wykonawcę rachunku/faktury VAT będzie zaakceptowany przez Zamawiającego protokół odbioru, o którym mowa w § 4 ust. 2 Umowy. </w:t>
      </w:r>
    </w:p>
    <w:p w:rsidR="00DF2BD8" w:rsidRPr="00B807AE" w:rsidRDefault="00DF2BD8" w:rsidP="008B431E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B807AE">
        <w:lastRenderedPageBreak/>
        <w:t xml:space="preserve">Wykonawca przedłoży Zamawiającemu rachunek/fakturę VAT wraz z kopią protokołu, o którym mową w ust. </w:t>
      </w:r>
      <w:r w:rsidR="0027159A">
        <w:t>2</w:t>
      </w:r>
      <w:r w:rsidRPr="00B807AE">
        <w:t>, nie później niż do 3 dnia następującego po dniu podpisania protokołu odbioru przez Zamawiającego.</w:t>
      </w:r>
    </w:p>
    <w:p w:rsidR="000F05C3" w:rsidRPr="00B807AE" w:rsidRDefault="000F05C3" w:rsidP="008B431E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B807AE">
        <w:t xml:space="preserve">Rachunek/faktura VAT wystawiona przez Wykonawcę będzie zawierała informację o </w:t>
      </w:r>
      <w:r w:rsidR="003E3897" w:rsidRPr="00B807AE">
        <w:t>trasie przejazdu ze wskazaniem terminów oraz miejsc wyjazdu i przyjazdu</w:t>
      </w:r>
      <w:r w:rsidRPr="00B807AE">
        <w:t xml:space="preserve"> wraz z wskazaniem liczby</w:t>
      </w:r>
      <w:r w:rsidR="003E3897" w:rsidRPr="00B807AE">
        <w:t xml:space="preserve"> przebytych</w:t>
      </w:r>
      <w:r w:rsidRPr="00B807AE">
        <w:t xml:space="preserve"> </w:t>
      </w:r>
      <w:r w:rsidR="0027159A">
        <w:t xml:space="preserve">dodatkowo </w:t>
      </w:r>
      <w:r w:rsidRPr="00B807AE">
        <w:t>kilometrów.</w:t>
      </w:r>
    </w:p>
    <w:p w:rsidR="00DF2BD8" w:rsidRPr="00B807AE" w:rsidRDefault="00DF2BD8" w:rsidP="008B431E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B807AE">
        <w:t>Wykonawca wystawi rachunek/fakturę VAT na:</w:t>
      </w:r>
    </w:p>
    <w:p w:rsidR="00DF2BD8" w:rsidRPr="00B807AE" w:rsidRDefault="00DF2BD8" w:rsidP="00DF2BD8">
      <w:pPr>
        <w:spacing w:line="360" w:lineRule="auto"/>
        <w:ind w:left="426"/>
        <w:jc w:val="both"/>
        <w:rPr>
          <w:rFonts w:eastAsiaTheme="minorHAnsi"/>
          <w:b/>
          <w:lang w:eastAsia="en-US"/>
        </w:rPr>
      </w:pPr>
      <w:r w:rsidRPr="00B807AE">
        <w:rPr>
          <w:rFonts w:eastAsiaTheme="minorHAnsi"/>
          <w:b/>
          <w:lang w:eastAsia="en-US"/>
        </w:rPr>
        <w:t xml:space="preserve">Świętokrzyski Urząd Wojewódzki w Kielcach, </w:t>
      </w:r>
    </w:p>
    <w:p w:rsidR="00DF2BD8" w:rsidRPr="00B807AE" w:rsidRDefault="00DF2BD8" w:rsidP="00DF2BD8">
      <w:pPr>
        <w:spacing w:line="360" w:lineRule="auto"/>
        <w:ind w:left="426"/>
        <w:jc w:val="both"/>
        <w:rPr>
          <w:rFonts w:eastAsiaTheme="minorHAnsi"/>
          <w:b/>
          <w:lang w:eastAsia="en-US"/>
        </w:rPr>
      </w:pPr>
      <w:r w:rsidRPr="00B807AE">
        <w:rPr>
          <w:rFonts w:eastAsiaTheme="minorHAnsi"/>
          <w:b/>
          <w:lang w:eastAsia="en-US"/>
        </w:rPr>
        <w:t xml:space="preserve">Al. IX Wieków Kielc 3, 25-516 Kielce, </w:t>
      </w:r>
    </w:p>
    <w:p w:rsidR="00DF2BD8" w:rsidRPr="00B807AE" w:rsidRDefault="00D74AA1" w:rsidP="00DF2BD8">
      <w:pPr>
        <w:spacing w:line="360" w:lineRule="auto"/>
        <w:ind w:left="426"/>
        <w:jc w:val="both"/>
        <w:rPr>
          <w:rFonts w:eastAsiaTheme="minorHAnsi"/>
          <w:lang w:eastAsia="en-US"/>
        </w:rPr>
      </w:pPr>
      <w:r w:rsidRPr="00B807AE">
        <w:rPr>
          <w:rFonts w:eastAsiaTheme="minorHAnsi"/>
          <w:b/>
          <w:lang w:eastAsia="en-US"/>
        </w:rPr>
        <w:t>NIP 657-02-43-056.</w:t>
      </w:r>
    </w:p>
    <w:p w:rsidR="00DF2BD8" w:rsidRPr="00B807AE" w:rsidRDefault="00DF2BD8" w:rsidP="008B431E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B807AE">
        <w:t>Zapłata wynagrodzenia zostanie dokonana przez Zamawiającego przelewem na rachunek ba</w:t>
      </w:r>
      <w:r w:rsidR="00385F2B" w:rsidRPr="00B807AE">
        <w:t xml:space="preserve">nkowy Wykonawcy w terminie do </w:t>
      </w:r>
      <w:r w:rsidR="002D66B3">
        <w:t>21</w:t>
      </w:r>
      <w:bookmarkStart w:id="0" w:name="_GoBack"/>
      <w:bookmarkEnd w:id="0"/>
      <w:r w:rsidRPr="00B807AE">
        <w:t xml:space="preserve"> dni od dnia dostarczenia Zamawiającemu prawidłowo wystawionego rachunku/faktury VAT. </w:t>
      </w:r>
    </w:p>
    <w:p w:rsidR="00DF2BD8" w:rsidRPr="00B807AE" w:rsidRDefault="00DF2BD8" w:rsidP="008B431E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B807AE">
        <w:t>Przez datę zapłaty rozumie się datę złożenia dyspozycji zapłaty przez Zamawiającego.</w:t>
      </w:r>
    </w:p>
    <w:p w:rsidR="00DF2BD8" w:rsidRPr="00B807AE" w:rsidRDefault="00DF2BD8" w:rsidP="008B431E">
      <w:pPr>
        <w:numPr>
          <w:ilvl w:val="0"/>
          <w:numId w:val="13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B807AE">
        <w:t>Zamawiający zastrzega możliwość zmiany terminów płatności w przypadku niedostępności środków na rachunku Zamawiającego. Zmiana terminu płatności wymaga niezwłocznego poinformowania Wykonawcy i nie skutkuje zobowiązaniem Zamawiającego do zapłaty Wykonawcy odsetek ustawowych jak za zwłokę.</w:t>
      </w:r>
    </w:p>
    <w:p w:rsidR="00385F2B" w:rsidRPr="00B807AE" w:rsidRDefault="00385F2B" w:rsidP="00DF2BD8">
      <w:pPr>
        <w:spacing w:line="360" w:lineRule="auto"/>
        <w:jc w:val="both"/>
      </w:pPr>
    </w:p>
    <w:p w:rsidR="00DF2BD8" w:rsidRPr="00B807AE" w:rsidRDefault="00DF2BD8" w:rsidP="002D0576">
      <w:pPr>
        <w:shd w:val="clear" w:color="auto" w:fill="FFFFFF"/>
        <w:ind w:right="5"/>
        <w:jc w:val="center"/>
        <w:rPr>
          <w:b/>
        </w:rPr>
      </w:pPr>
      <w:r w:rsidRPr="00B807AE">
        <w:rPr>
          <w:b/>
          <w:bCs/>
        </w:rPr>
        <w:t>§7</w:t>
      </w:r>
    </w:p>
    <w:p w:rsidR="00DF2BD8" w:rsidRPr="00B807AE" w:rsidRDefault="00DF2BD8" w:rsidP="002D0576">
      <w:pPr>
        <w:shd w:val="clear" w:color="auto" w:fill="FFFFFF"/>
        <w:spacing w:line="360" w:lineRule="auto"/>
        <w:jc w:val="center"/>
        <w:rPr>
          <w:b/>
        </w:rPr>
      </w:pPr>
      <w:r w:rsidRPr="00B807AE">
        <w:rPr>
          <w:b/>
        </w:rPr>
        <w:t>Odpowiedzialność Wykonawcy</w:t>
      </w:r>
    </w:p>
    <w:p w:rsidR="00DF2BD8" w:rsidRPr="00B807AE" w:rsidRDefault="00DF2BD8" w:rsidP="008B431E">
      <w:pPr>
        <w:numPr>
          <w:ilvl w:val="0"/>
          <w:numId w:val="15"/>
        </w:numPr>
        <w:shd w:val="clear" w:color="auto" w:fill="FFFFFF"/>
        <w:spacing w:line="360" w:lineRule="auto"/>
        <w:ind w:left="426" w:hanging="426"/>
        <w:jc w:val="both"/>
      </w:pPr>
      <w:r w:rsidRPr="00B807AE">
        <w:t xml:space="preserve">Wykonawca ponosi odpowiedzialność względem Zamawiającego za wyrządzone </w:t>
      </w:r>
      <w:r w:rsidRPr="00B807AE">
        <w:rPr>
          <w:spacing w:val="-2"/>
        </w:rPr>
        <w:t xml:space="preserve">szkody będące następstwem niewykonania lub nienależytego wykonania zobowiązań </w:t>
      </w:r>
      <w:r w:rsidRPr="00B807AE">
        <w:t>objętych niniejszą Umową, oceniane w granicach przewidzianych dla umów starannego działania z uwzględnieniem zawodowego charakteru wykonywanych czynności, w szczególności:</w:t>
      </w:r>
    </w:p>
    <w:p w:rsidR="00DF2BD8" w:rsidRPr="00B807AE" w:rsidRDefault="00DF2BD8" w:rsidP="008B431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5" w:hanging="357"/>
        <w:contextualSpacing/>
        <w:jc w:val="both"/>
      </w:pPr>
      <w:r w:rsidRPr="00B807AE">
        <w:t xml:space="preserve">Wykonawca przyjmuje odpowiedzialność za wszelkie szkody wyrządzone </w:t>
      </w:r>
      <w:r w:rsidRPr="00B807AE">
        <w:rPr>
          <w:spacing w:val="-3"/>
        </w:rPr>
        <w:t xml:space="preserve">Zamawiającemu, a także osobom trzecim poprzez niewykonanie bądź nienależyte </w:t>
      </w:r>
      <w:r w:rsidRPr="00B807AE">
        <w:t xml:space="preserve">wykonanie obowiązków wynikających z niniejszej Umowy; odpowiedzialność ta </w:t>
      </w:r>
      <w:r w:rsidRPr="00B807AE">
        <w:rPr>
          <w:spacing w:val="-2"/>
        </w:rPr>
        <w:t xml:space="preserve">obejmuje również odpowiedzialność za naruszenie dóbr osobistych osób trzecich. </w:t>
      </w:r>
    </w:p>
    <w:p w:rsidR="00DF2BD8" w:rsidRPr="00B807AE" w:rsidRDefault="00DF2BD8" w:rsidP="008B431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5" w:hanging="357"/>
        <w:contextualSpacing/>
        <w:jc w:val="both"/>
      </w:pPr>
      <w:r w:rsidRPr="00B807AE">
        <w:t xml:space="preserve">Wykonawca odpowiada - jak za własne - za działania bądź zaniechania osób, bądź podmiotów, którymi się posługuje bądź którym zlecił wykonanie czynności objętych przedmiotem niniejszej </w:t>
      </w:r>
      <w:r w:rsidRPr="00B807AE">
        <w:lastRenderedPageBreak/>
        <w:t>Umowy.</w:t>
      </w:r>
    </w:p>
    <w:p w:rsidR="00F0709F" w:rsidRPr="00B807AE" w:rsidRDefault="00DF2BD8" w:rsidP="00BB7B5E">
      <w:pPr>
        <w:numPr>
          <w:ilvl w:val="0"/>
          <w:numId w:val="15"/>
        </w:numPr>
        <w:shd w:val="clear" w:color="auto" w:fill="FFFFFF"/>
        <w:spacing w:after="200" w:line="360" w:lineRule="auto"/>
        <w:ind w:left="426" w:hanging="426"/>
        <w:jc w:val="both"/>
      </w:pPr>
      <w:r w:rsidRPr="00B807AE">
        <w:t>Jeżeli Zamawiający poniesie szkody w wyniku czynności podjętych przez Wykonawcę, względnie w wyniku zaniechania czynności przez Wykonawcę, Zamawiający ma prawo dochodzić odszkodowania do wysokości poniesionej szkody na zasadach ogólnych, z zastrzeżeniem postanowień § 8 niniejszej Umowy.</w:t>
      </w:r>
    </w:p>
    <w:p w:rsidR="00DF2BD8" w:rsidRPr="00B807AE" w:rsidRDefault="00DF2BD8" w:rsidP="002D0576">
      <w:pPr>
        <w:shd w:val="clear" w:color="auto" w:fill="FFFFFF"/>
        <w:ind w:right="5"/>
        <w:jc w:val="center"/>
        <w:rPr>
          <w:b/>
        </w:rPr>
      </w:pPr>
      <w:r w:rsidRPr="00B807AE">
        <w:rPr>
          <w:b/>
          <w:bCs/>
        </w:rPr>
        <w:t>§8</w:t>
      </w:r>
    </w:p>
    <w:p w:rsidR="00DF2BD8" w:rsidRPr="00B807AE" w:rsidRDefault="00DF2BD8" w:rsidP="002D0576">
      <w:pPr>
        <w:shd w:val="clear" w:color="auto" w:fill="FFFFFF"/>
        <w:spacing w:line="360" w:lineRule="auto"/>
        <w:jc w:val="center"/>
        <w:rPr>
          <w:b/>
        </w:rPr>
      </w:pPr>
      <w:r w:rsidRPr="00B807AE">
        <w:rPr>
          <w:b/>
        </w:rPr>
        <w:t>Kary umowne</w:t>
      </w:r>
    </w:p>
    <w:p w:rsidR="00DF2BD8" w:rsidRPr="00B807AE" w:rsidRDefault="00DF2BD8" w:rsidP="008B431E">
      <w:pPr>
        <w:numPr>
          <w:ilvl w:val="0"/>
          <w:numId w:val="16"/>
        </w:numPr>
        <w:spacing w:line="360" w:lineRule="auto"/>
        <w:ind w:left="426" w:hanging="426"/>
        <w:jc w:val="both"/>
        <w:rPr>
          <w:snapToGrid w:val="0"/>
        </w:rPr>
      </w:pPr>
      <w:r w:rsidRPr="00B807AE">
        <w:rPr>
          <w:snapToGrid w:val="0"/>
        </w:rPr>
        <w:t>Zamawiający i Wykonawca ustalają, że obowiązującą formę odszkodowania za niewykonanie lub nienależyte wykonanie przedmiotu Umowy stanowią kary umowne. Wykonawca zapłaci Zamawiającemu kary umowne:</w:t>
      </w:r>
    </w:p>
    <w:p w:rsidR="00DF2BD8" w:rsidRPr="00B807AE" w:rsidRDefault="00DF2BD8" w:rsidP="008B431E">
      <w:pPr>
        <w:numPr>
          <w:ilvl w:val="1"/>
          <w:numId w:val="14"/>
        </w:numPr>
        <w:spacing w:line="360" w:lineRule="auto"/>
        <w:ind w:left="709" w:hanging="283"/>
        <w:jc w:val="both"/>
        <w:rPr>
          <w:snapToGrid w:val="0"/>
        </w:rPr>
      </w:pPr>
      <w:r w:rsidRPr="00B807AE">
        <w:rPr>
          <w:snapToGrid w:val="0"/>
        </w:rPr>
        <w:t>w wysokości 10% wynagrodzenia brutto, o którym mowa w § 5 ust. 1 Umowy w przypadku każdorazowego niewykonania lub nienależytego wykonania zlecenia, o którym mowa w § 3 Umowy;</w:t>
      </w:r>
    </w:p>
    <w:p w:rsidR="00DF2BD8" w:rsidRPr="00B807AE" w:rsidRDefault="00DF2BD8" w:rsidP="008B431E">
      <w:pPr>
        <w:numPr>
          <w:ilvl w:val="1"/>
          <w:numId w:val="14"/>
        </w:numPr>
        <w:spacing w:line="360" w:lineRule="auto"/>
        <w:ind w:left="709" w:hanging="283"/>
        <w:jc w:val="both"/>
        <w:rPr>
          <w:snapToGrid w:val="0"/>
        </w:rPr>
      </w:pPr>
      <w:r w:rsidRPr="00B807AE">
        <w:rPr>
          <w:snapToGrid w:val="0"/>
        </w:rPr>
        <w:t xml:space="preserve">w wysokości </w:t>
      </w:r>
      <w:r w:rsidR="0027159A">
        <w:rPr>
          <w:snapToGrid w:val="0"/>
        </w:rPr>
        <w:t>4</w:t>
      </w:r>
      <w:r w:rsidRPr="00B807AE">
        <w:rPr>
          <w:snapToGrid w:val="0"/>
        </w:rPr>
        <w:t xml:space="preserve">0% wynagrodzenia brutto, o którym mowa w § 5 ust. 1 Umowy </w:t>
      </w:r>
      <w:r w:rsidRPr="00B807AE">
        <w:t>w przypadku odstąpienia od Umowy z przyczyn zależnych od Wykonawcy.</w:t>
      </w:r>
    </w:p>
    <w:p w:rsidR="00DF2BD8" w:rsidRPr="00B807AE" w:rsidRDefault="00DF2BD8" w:rsidP="008B431E">
      <w:pPr>
        <w:numPr>
          <w:ilvl w:val="0"/>
          <w:numId w:val="16"/>
        </w:numPr>
        <w:spacing w:line="360" w:lineRule="auto"/>
        <w:ind w:left="426" w:hanging="426"/>
        <w:jc w:val="both"/>
        <w:rPr>
          <w:snapToGrid w:val="0"/>
        </w:rPr>
      </w:pPr>
      <w:r w:rsidRPr="00B807AE">
        <w:rPr>
          <w:snapToGrid w:val="0"/>
        </w:rPr>
        <w:t xml:space="preserve">Wykonawca wyraża zgodę na potrącenie kar umownych z należnego mu wynagrodzenia. </w:t>
      </w:r>
    </w:p>
    <w:p w:rsidR="00DF2BD8" w:rsidRPr="00B807AE" w:rsidRDefault="00DF2BD8" w:rsidP="008B431E">
      <w:pPr>
        <w:numPr>
          <w:ilvl w:val="0"/>
          <w:numId w:val="16"/>
        </w:numPr>
        <w:spacing w:line="360" w:lineRule="auto"/>
        <w:ind w:left="426" w:hanging="426"/>
        <w:jc w:val="both"/>
        <w:rPr>
          <w:snapToGrid w:val="0"/>
        </w:rPr>
      </w:pPr>
      <w:r w:rsidRPr="00B807AE">
        <w:rPr>
          <w:snapToGrid w:val="0"/>
        </w:rPr>
        <w:t>Zamawiający ma prawo dochodzić odszkodowania uzupełniającego na zasadach kodeksu cywilnego, jeżeli szkoda przewyższy wysokość kar umownych.</w:t>
      </w:r>
    </w:p>
    <w:p w:rsidR="00DF2BD8" w:rsidRPr="00B807AE" w:rsidRDefault="00DF2BD8" w:rsidP="008B431E">
      <w:pPr>
        <w:numPr>
          <w:ilvl w:val="0"/>
          <w:numId w:val="16"/>
        </w:numPr>
        <w:spacing w:line="360" w:lineRule="auto"/>
        <w:ind w:left="426" w:hanging="426"/>
        <w:jc w:val="both"/>
        <w:rPr>
          <w:snapToGrid w:val="0"/>
        </w:rPr>
      </w:pPr>
      <w:r w:rsidRPr="00B807AE">
        <w:rPr>
          <w:snapToGrid w:val="0"/>
        </w:rPr>
        <w:t>Zamawiający zastrz</w:t>
      </w:r>
      <w:r w:rsidR="00BB7B5E" w:rsidRPr="00B807AE">
        <w:rPr>
          <w:snapToGrid w:val="0"/>
        </w:rPr>
        <w:t>ega sobie prawo odstąpienia od U</w:t>
      </w:r>
      <w:r w:rsidRPr="00B807AE">
        <w:rPr>
          <w:snapToGrid w:val="0"/>
        </w:rPr>
        <w:t xml:space="preserve">mowy w razie: </w:t>
      </w:r>
    </w:p>
    <w:p w:rsidR="00DF2BD8" w:rsidRPr="00B807AE" w:rsidRDefault="00DF2BD8" w:rsidP="008B431E">
      <w:pPr>
        <w:numPr>
          <w:ilvl w:val="0"/>
          <w:numId w:val="17"/>
        </w:numPr>
        <w:spacing w:line="360" w:lineRule="auto"/>
        <w:ind w:left="709" w:hanging="283"/>
        <w:jc w:val="both"/>
      </w:pPr>
      <w:r w:rsidRPr="00B807AE">
        <w:t>postawienia w stan likwidacji Wykonawcy;</w:t>
      </w:r>
    </w:p>
    <w:p w:rsidR="00DF2BD8" w:rsidRPr="00B807AE" w:rsidRDefault="00DF2BD8" w:rsidP="008B431E">
      <w:pPr>
        <w:numPr>
          <w:ilvl w:val="0"/>
          <w:numId w:val="17"/>
        </w:numPr>
        <w:spacing w:line="360" w:lineRule="auto"/>
        <w:ind w:left="709" w:hanging="283"/>
        <w:jc w:val="both"/>
      </w:pPr>
      <w:r w:rsidRPr="00B807AE">
        <w:t>gdy zostanie wydany nakaz zajęcia majątku Wykonawcy;</w:t>
      </w:r>
    </w:p>
    <w:p w:rsidR="00DF2BD8" w:rsidRPr="00B807AE" w:rsidRDefault="00DF2BD8" w:rsidP="008B431E">
      <w:pPr>
        <w:numPr>
          <w:ilvl w:val="0"/>
          <w:numId w:val="17"/>
        </w:numPr>
        <w:spacing w:line="360" w:lineRule="auto"/>
        <w:ind w:left="709" w:hanging="283"/>
        <w:jc w:val="both"/>
      </w:pPr>
      <w:r w:rsidRPr="00B807AE">
        <w:t>jeżeli Wykonawca nie rozpoczął realizacji przedmiotu zamówienia bez uzasadnionych przyczyn albo nie kontynuuje go, pomimo pisemnego wezwania Zamawiającego;</w:t>
      </w:r>
    </w:p>
    <w:p w:rsidR="00DF2BD8" w:rsidRPr="00B807AE" w:rsidRDefault="00DF2BD8" w:rsidP="008B431E">
      <w:pPr>
        <w:numPr>
          <w:ilvl w:val="0"/>
          <w:numId w:val="17"/>
        </w:numPr>
        <w:spacing w:line="360" w:lineRule="auto"/>
        <w:ind w:left="709" w:hanging="283"/>
        <w:jc w:val="both"/>
      </w:pPr>
      <w:r w:rsidRPr="00B807AE">
        <w:t>w razie wykonywania przez Wykonawcę Umowy niezgodnie z określonymi w niej istotnymi postanowieniami.</w:t>
      </w:r>
    </w:p>
    <w:p w:rsidR="00DF2BD8" w:rsidRPr="00B807AE" w:rsidRDefault="00DF2BD8" w:rsidP="008B431E">
      <w:pPr>
        <w:numPr>
          <w:ilvl w:val="0"/>
          <w:numId w:val="16"/>
        </w:numPr>
        <w:spacing w:line="360" w:lineRule="auto"/>
        <w:ind w:left="426" w:hanging="426"/>
        <w:jc w:val="both"/>
        <w:rPr>
          <w:snapToGrid w:val="0"/>
        </w:rPr>
      </w:pPr>
      <w:r w:rsidRPr="00B807AE">
        <w:rPr>
          <w:snapToGrid w:val="0"/>
        </w:rPr>
        <w:t xml:space="preserve">W razie wystąpienia istotnej zmiany okoliczności powodującej, że wykonanie umowy nie leży w interesie publicznym, czego nie można było przewidzieć w chwili zawarcia umowy, Zamawiający może odstąpić od umowy w terminie 30 dni od dnia powzięcia wiadomości o tych okolicznościach. W takim wypadku Wykonawca może żądać jedynie wynagrodzenia należnego mu z tytułu wykonania części umowy. </w:t>
      </w:r>
    </w:p>
    <w:p w:rsidR="0068642B" w:rsidRPr="0068642B" w:rsidRDefault="0068642B" w:rsidP="00DF2BD8">
      <w:pPr>
        <w:spacing w:line="360" w:lineRule="auto"/>
        <w:contextualSpacing/>
        <w:rPr>
          <w:rFonts w:eastAsiaTheme="minorHAnsi"/>
          <w:b/>
          <w:bCs/>
          <w:lang w:eastAsia="en-US"/>
        </w:rPr>
      </w:pPr>
    </w:p>
    <w:p w:rsidR="00DF2BD8" w:rsidRPr="00B807AE" w:rsidRDefault="00DF2BD8" w:rsidP="002D0576">
      <w:pPr>
        <w:contextualSpacing/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§9</w:t>
      </w:r>
    </w:p>
    <w:p w:rsidR="00DF2BD8" w:rsidRPr="00B807AE" w:rsidRDefault="00DF2BD8" w:rsidP="002D0576">
      <w:pPr>
        <w:spacing w:line="360" w:lineRule="auto"/>
        <w:jc w:val="center"/>
        <w:rPr>
          <w:rFonts w:eastAsiaTheme="minorHAnsi"/>
          <w:b/>
          <w:lang w:eastAsia="en-US"/>
        </w:rPr>
      </w:pPr>
      <w:r w:rsidRPr="00B807AE">
        <w:rPr>
          <w:rFonts w:eastAsiaTheme="minorHAnsi"/>
          <w:b/>
          <w:bCs/>
          <w:lang w:eastAsia="en-US"/>
        </w:rPr>
        <w:t>Osoby wyznaczone do kontaktów w sprawie realizacji Umowy</w:t>
      </w:r>
    </w:p>
    <w:p w:rsidR="00DF2BD8" w:rsidRPr="00B807AE" w:rsidRDefault="00DF2BD8" w:rsidP="008B431E">
      <w:pPr>
        <w:numPr>
          <w:ilvl w:val="0"/>
          <w:numId w:val="3"/>
        </w:numPr>
        <w:suppressAutoHyphens/>
        <w:spacing w:line="360" w:lineRule="auto"/>
        <w:ind w:left="426"/>
        <w:contextualSpacing/>
        <w:jc w:val="both"/>
        <w:rPr>
          <w:bCs/>
        </w:rPr>
      </w:pPr>
      <w:r w:rsidRPr="00B807AE">
        <w:rPr>
          <w:bCs/>
        </w:rPr>
        <w:t>Osobą odpowiedzialną za merytoryczną realizację Umowy oraz upoważnioną do podpisania protokołu odbioru ze strony Zamawiającego jest Dyrektor Wydziału Polityki Społecznej Świętokrzyskiego Urzędu Wojewódzkiego w Kielcach</w:t>
      </w:r>
      <w:r w:rsidR="00BB7B5E" w:rsidRPr="00B807AE">
        <w:rPr>
          <w:bCs/>
        </w:rPr>
        <w:t xml:space="preserve"> albo jego Zastępca</w:t>
      </w:r>
      <w:r w:rsidRPr="00B807AE">
        <w:rPr>
          <w:bCs/>
        </w:rPr>
        <w:t>, tel. 41 342 14 15, email: </w:t>
      </w:r>
      <w:hyperlink r:id="rId11" w:history="1">
        <w:r w:rsidRPr="00B807AE">
          <w:rPr>
            <w:rStyle w:val="Hipercze"/>
            <w:bCs/>
          </w:rPr>
          <w:t>wps00@kielce.uw.gov.pl</w:t>
        </w:r>
      </w:hyperlink>
      <w:r w:rsidRPr="00B807AE">
        <w:rPr>
          <w:bCs/>
        </w:rPr>
        <w:t xml:space="preserve">. </w:t>
      </w:r>
    </w:p>
    <w:p w:rsidR="00DF2BD8" w:rsidRPr="00B807AE" w:rsidRDefault="00DF2BD8" w:rsidP="008B431E">
      <w:pPr>
        <w:widowControl w:val="0"/>
        <w:numPr>
          <w:ilvl w:val="0"/>
          <w:numId w:val="3"/>
        </w:numPr>
        <w:spacing w:line="360" w:lineRule="auto"/>
        <w:ind w:left="426"/>
        <w:contextualSpacing/>
        <w:jc w:val="both"/>
      </w:pPr>
      <w:r w:rsidRPr="00B807AE">
        <w:rPr>
          <w:color w:val="000000"/>
        </w:rPr>
        <w:t xml:space="preserve">Osobą odpowiedzialną za realizację Umowy oraz upoważnioną do podpisania protokołu odbioru ze strony Wykonawcy jest </w:t>
      </w:r>
      <w:r w:rsidRPr="00B807AE">
        <w:rPr>
          <w:color w:val="000000"/>
          <w:highlight w:val="yellow"/>
        </w:rPr>
        <w:t>…………………</w:t>
      </w:r>
      <w:r w:rsidRPr="00B807AE">
        <w:rPr>
          <w:color w:val="000000"/>
        </w:rPr>
        <w:t xml:space="preserve">, tel. </w:t>
      </w:r>
      <w:r w:rsidRPr="00B807AE">
        <w:rPr>
          <w:color w:val="000000"/>
          <w:highlight w:val="yellow"/>
        </w:rPr>
        <w:t>…………………..</w:t>
      </w:r>
      <w:r w:rsidRPr="00B807AE">
        <w:rPr>
          <w:color w:val="000000"/>
        </w:rPr>
        <w:t>, email:</w:t>
      </w:r>
      <w:r w:rsidRPr="00B807AE">
        <w:rPr>
          <w:color w:val="000000"/>
          <w:highlight w:val="yellow"/>
        </w:rPr>
        <w:t>…………………………..</w:t>
      </w:r>
    </w:p>
    <w:p w:rsidR="00DF2BD8" w:rsidRPr="00B807AE" w:rsidRDefault="00DF2BD8" w:rsidP="008B431E">
      <w:pPr>
        <w:widowControl w:val="0"/>
        <w:numPr>
          <w:ilvl w:val="0"/>
          <w:numId w:val="3"/>
        </w:numPr>
        <w:spacing w:line="360" w:lineRule="auto"/>
        <w:ind w:left="426"/>
        <w:contextualSpacing/>
        <w:jc w:val="both"/>
        <w:rPr>
          <w:color w:val="000000"/>
        </w:rPr>
      </w:pPr>
      <w:r w:rsidRPr="00B807AE">
        <w:rPr>
          <w:color w:val="000000"/>
        </w:rPr>
        <w:t xml:space="preserve">Konsultacje robocze pomiędzy Zamawiającym a Wykonawcą, które nie rodzą skutków finansowych ani nie powodują zmiany zakresu rzeczowego Umowy mogą być prowadzone przy wykorzystaniu poczty elektronicznej. Dla skuteczności powiadomienia drugiej Strony konieczne jest uzyskanie potwierdzenia o odczytaniu wiadomości elektronicznej przez adresata. </w:t>
      </w:r>
    </w:p>
    <w:p w:rsidR="00DF2BD8" w:rsidRPr="00B807AE" w:rsidRDefault="00DF2BD8" w:rsidP="008B431E">
      <w:pPr>
        <w:widowControl w:val="0"/>
        <w:numPr>
          <w:ilvl w:val="0"/>
          <w:numId w:val="3"/>
        </w:numPr>
        <w:spacing w:line="360" w:lineRule="auto"/>
        <w:ind w:left="426"/>
        <w:contextualSpacing/>
        <w:jc w:val="both"/>
        <w:rPr>
          <w:color w:val="000000"/>
        </w:rPr>
      </w:pPr>
      <w:r w:rsidRPr="00B807AE">
        <w:rPr>
          <w:color w:val="000000"/>
        </w:rPr>
        <w:t>Wszelkie informacje, oświadczenia, uzgodnienia w sprawach dotyczących realizacji usługi, które rodzą skutki finansowe lub powodują zmianę zakresu rzeczowego Umowy przekazywane będą na piśmie i będą podpisywane wyłącznie przez osoby upoważnione zgodnie z regulacjami wewnętrznymi Zamawiającego i Wykonawcy.</w:t>
      </w:r>
    </w:p>
    <w:p w:rsidR="00DF2BD8" w:rsidRPr="00B807AE" w:rsidRDefault="00DF2BD8" w:rsidP="008B431E">
      <w:pPr>
        <w:widowControl w:val="0"/>
        <w:numPr>
          <w:ilvl w:val="0"/>
          <w:numId w:val="3"/>
        </w:numPr>
        <w:spacing w:line="360" w:lineRule="auto"/>
        <w:ind w:left="426"/>
        <w:contextualSpacing/>
        <w:jc w:val="both"/>
        <w:rPr>
          <w:color w:val="000000"/>
        </w:rPr>
      </w:pPr>
      <w:r w:rsidRPr="00B807AE">
        <w:rPr>
          <w:color w:val="000000"/>
        </w:rPr>
        <w:t xml:space="preserve">Doręczanie pism, o których mowa w ust. 4 dokonywane będzie na wskazane w komparycji Umowy adresy Zamawiającego i Wykonawcy. </w:t>
      </w:r>
    </w:p>
    <w:p w:rsidR="00F81E6A" w:rsidRPr="00B807AE" w:rsidRDefault="00F81E6A" w:rsidP="00DF2BD8">
      <w:pPr>
        <w:widowControl w:val="0"/>
        <w:spacing w:line="360" w:lineRule="auto"/>
        <w:contextualSpacing/>
        <w:jc w:val="both"/>
        <w:rPr>
          <w:color w:val="000000"/>
        </w:rPr>
      </w:pPr>
    </w:p>
    <w:p w:rsidR="00DF2BD8" w:rsidRPr="00B807AE" w:rsidRDefault="00DF2BD8" w:rsidP="002D0576">
      <w:pPr>
        <w:contextualSpacing/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§10</w:t>
      </w:r>
    </w:p>
    <w:p w:rsidR="00DF2BD8" w:rsidRPr="00B807AE" w:rsidRDefault="00DF2BD8" w:rsidP="002D0576">
      <w:pPr>
        <w:spacing w:line="360" w:lineRule="auto"/>
        <w:contextualSpacing/>
        <w:jc w:val="center"/>
        <w:rPr>
          <w:rFonts w:eastAsiaTheme="minorHAnsi"/>
          <w:b/>
          <w:lang w:eastAsia="en-US"/>
        </w:rPr>
      </w:pPr>
      <w:r w:rsidRPr="00B807AE">
        <w:rPr>
          <w:rFonts w:eastAsiaTheme="minorHAnsi"/>
          <w:b/>
          <w:bCs/>
          <w:lang w:eastAsia="en-US"/>
        </w:rPr>
        <w:t>Kontrola realizacji Umowy</w:t>
      </w:r>
    </w:p>
    <w:p w:rsidR="00DF2BD8" w:rsidRPr="00B807AE" w:rsidRDefault="00DF2BD8" w:rsidP="008B431E">
      <w:pPr>
        <w:numPr>
          <w:ilvl w:val="0"/>
          <w:numId w:val="19"/>
        </w:numPr>
        <w:spacing w:line="360" w:lineRule="auto"/>
        <w:ind w:left="426" w:hanging="357"/>
        <w:jc w:val="both"/>
      </w:pPr>
      <w:r w:rsidRPr="00B807AE">
        <w:t xml:space="preserve">Wykonawca będzie udzielał Zamawiającemu informacji o sposobie wykonywania Umowy. </w:t>
      </w:r>
    </w:p>
    <w:p w:rsidR="00DF2BD8" w:rsidRPr="00B807AE" w:rsidRDefault="00DF2BD8" w:rsidP="008B431E">
      <w:pPr>
        <w:numPr>
          <w:ilvl w:val="0"/>
          <w:numId w:val="19"/>
        </w:numPr>
        <w:spacing w:line="360" w:lineRule="auto"/>
        <w:ind w:left="426" w:hanging="357"/>
        <w:jc w:val="both"/>
      </w:pPr>
      <w:r w:rsidRPr="00B807AE">
        <w:t>Zamawiający jak i podmioty upoważnione na podstawie przepisów odrębnych obowiązujących w ramach Szwajcarsko – Polskiego Programu Współpracy są upoważnione do przeprowadzenia kontroli i audytu realizacji warunków i standardów określonych w niniejszej Umowie.</w:t>
      </w:r>
    </w:p>
    <w:p w:rsidR="00DF2BD8" w:rsidRPr="00B807AE" w:rsidRDefault="00DF2BD8" w:rsidP="008B431E">
      <w:pPr>
        <w:numPr>
          <w:ilvl w:val="0"/>
          <w:numId w:val="19"/>
        </w:numPr>
        <w:spacing w:line="360" w:lineRule="auto"/>
        <w:ind w:left="426" w:hanging="357"/>
        <w:jc w:val="both"/>
      </w:pPr>
      <w:r w:rsidRPr="00B807AE">
        <w:rPr>
          <w:rFonts w:eastAsiaTheme="minorHAnsi"/>
          <w:lang w:val="x-none" w:eastAsia="ar-SA"/>
        </w:rPr>
        <w:t xml:space="preserve">Wykonawca </w:t>
      </w:r>
      <w:r w:rsidRPr="00B807AE">
        <w:rPr>
          <w:rFonts w:eastAsiaTheme="minorHAnsi"/>
          <w:lang w:eastAsia="ar-SA"/>
        </w:rPr>
        <w:t xml:space="preserve">zobowiązuje się </w:t>
      </w:r>
      <w:r w:rsidRPr="00B807AE">
        <w:rPr>
          <w:rFonts w:eastAsiaTheme="minorHAnsi"/>
          <w:lang w:val="x-none" w:eastAsia="ar-SA"/>
        </w:rPr>
        <w:t>podd</w:t>
      </w:r>
      <w:r w:rsidRPr="00B807AE">
        <w:rPr>
          <w:rFonts w:eastAsiaTheme="minorHAnsi"/>
          <w:lang w:eastAsia="ar-SA"/>
        </w:rPr>
        <w:t xml:space="preserve">ać </w:t>
      </w:r>
      <w:r w:rsidRPr="00B807AE">
        <w:rPr>
          <w:rFonts w:eastAsiaTheme="minorHAnsi"/>
          <w:lang w:val="x-none" w:eastAsia="ar-SA"/>
        </w:rPr>
        <w:t xml:space="preserve">kontroli i audytowi dokonywanemu przez wszelkie uprawnione do tego podmioty w zakresie prawidłowości realizacji niniejszej </w:t>
      </w:r>
      <w:r w:rsidRPr="00B807AE">
        <w:rPr>
          <w:rFonts w:eastAsiaTheme="minorHAnsi"/>
          <w:lang w:eastAsia="ar-SA"/>
        </w:rPr>
        <w:t>U</w:t>
      </w:r>
      <w:r w:rsidRPr="00B807AE">
        <w:rPr>
          <w:rFonts w:eastAsiaTheme="minorHAnsi"/>
          <w:lang w:val="x-none" w:eastAsia="ar-SA"/>
        </w:rPr>
        <w:t xml:space="preserve">mowy. </w:t>
      </w:r>
    </w:p>
    <w:p w:rsidR="00F81E6A" w:rsidRPr="00822003" w:rsidRDefault="00DF2BD8" w:rsidP="0068642B">
      <w:pPr>
        <w:numPr>
          <w:ilvl w:val="0"/>
          <w:numId w:val="19"/>
        </w:numPr>
        <w:spacing w:line="360" w:lineRule="auto"/>
        <w:ind w:left="426" w:hanging="357"/>
        <w:jc w:val="both"/>
      </w:pPr>
      <w:r w:rsidRPr="00B807AE">
        <w:rPr>
          <w:rFonts w:eastAsiaTheme="minorHAnsi"/>
          <w:lang w:val="x-none" w:eastAsia="ar-SA"/>
        </w:rPr>
        <w:t xml:space="preserve">W </w:t>
      </w:r>
      <w:r w:rsidRPr="00B807AE">
        <w:rPr>
          <w:rFonts w:eastAsiaTheme="minorHAnsi"/>
          <w:lang w:eastAsia="ar-SA"/>
        </w:rPr>
        <w:t xml:space="preserve">celu </w:t>
      </w:r>
      <w:r w:rsidRPr="00B807AE">
        <w:rPr>
          <w:rFonts w:eastAsiaTheme="minorHAnsi"/>
          <w:lang w:val="x-none" w:eastAsia="ar-SA"/>
        </w:rPr>
        <w:t>wypełnieni</w:t>
      </w:r>
      <w:r w:rsidRPr="00B807AE">
        <w:rPr>
          <w:rFonts w:eastAsiaTheme="minorHAnsi"/>
          <w:lang w:eastAsia="ar-SA"/>
        </w:rPr>
        <w:t>a</w:t>
      </w:r>
      <w:r w:rsidRPr="00B807AE">
        <w:rPr>
          <w:rFonts w:eastAsiaTheme="minorHAnsi"/>
          <w:lang w:val="x-none" w:eastAsia="ar-SA"/>
        </w:rPr>
        <w:t xml:space="preserve"> zobowiązania określonego w ust. </w:t>
      </w:r>
      <w:r w:rsidRPr="00B807AE">
        <w:rPr>
          <w:rFonts w:eastAsiaTheme="minorHAnsi"/>
          <w:lang w:eastAsia="ar-SA"/>
        </w:rPr>
        <w:t>3</w:t>
      </w:r>
      <w:r w:rsidRPr="00B807AE">
        <w:rPr>
          <w:rFonts w:eastAsiaTheme="minorHAnsi"/>
          <w:lang w:val="x-none" w:eastAsia="ar-SA"/>
        </w:rPr>
        <w:t xml:space="preserve">, Wykonawca </w:t>
      </w:r>
      <w:r w:rsidRPr="00B807AE">
        <w:rPr>
          <w:rFonts w:eastAsiaTheme="minorHAnsi"/>
          <w:lang w:eastAsia="ar-SA"/>
        </w:rPr>
        <w:t>umożliwi</w:t>
      </w:r>
      <w:r w:rsidRPr="00B807AE">
        <w:rPr>
          <w:rFonts w:eastAsiaTheme="minorHAnsi"/>
          <w:lang w:val="x-none" w:eastAsia="ar-SA"/>
        </w:rPr>
        <w:t xml:space="preserve"> </w:t>
      </w:r>
      <w:r w:rsidRPr="00B807AE">
        <w:rPr>
          <w:rFonts w:eastAsiaTheme="minorHAnsi"/>
          <w:lang w:eastAsia="ar-SA"/>
        </w:rPr>
        <w:t>uprawnionym podmiotom</w:t>
      </w:r>
      <w:r w:rsidRPr="00B807AE">
        <w:rPr>
          <w:rFonts w:eastAsiaTheme="minorHAnsi"/>
          <w:lang w:val="x-none" w:eastAsia="ar-SA"/>
        </w:rPr>
        <w:t xml:space="preserve"> wgląd we wszelkie dokumenty, w tym dokumenty finansowe, przechowywane w</w:t>
      </w:r>
      <w:r w:rsidRPr="00B807AE">
        <w:rPr>
          <w:rFonts w:eastAsiaTheme="minorHAnsi"/>
          <w:lang w:eastAsia="ar-SA"/>
        </w:rPr>
        <w:t> </w:t>
      </w:r>
      <w:r w:rsidRPr="00B807AE">
        <w:rPr>
          <w:rFonts w:eastAsiaTheme="minorHAnsi"/>
          <w:lang w:val="x-none" w:eastAsia="ar-SA"/>
        </w:rPr>
        <w:t xml:space="preserve">formie papierowej bądź elektronicznej, a związane z realizacją niniejszej </w:t>
      </w:r>
      <w:r w:rsidRPr="00B807AE">
        <w:rPr>
          <w:rFonts w:eastAsiaTheme="minorHAnsi"/>
          <w:lang w:eastAsia="ar-SA"/>
        </w:rPr>
        <w:t>U</w:t>
      </w:r>
      <w:r w:rsidRPr="00B807AE">
        <w:rPr>
          <w:rFonts w:eastAsiaTheme="minorHAnsi"/>
          <w:lang w:val="x-none" w:eastAsia="ar-SA"/>
        </w:rPr>
        <w:t>mowy.</w:t>
      </w:r>
    </w:p>
    <w:p w:rsidR="00822003" w:rsidRPr="0068642B" w:rsidRDefault="00822003" w:rsidP="00822003">
      <w:pPr>
        <w:spacing w:line="360" w:lineRule="auto"/>
        <w:ind w:left="426"/>
        <w:jc w:val="both"/>
      </w:pPr>
    </w:p>
    <w:p w:rsidR="00DF2BD8" w:rsidRPr="00B807AE" w:rsidRDefault="00DF2BD8" w:rsidP="002D0576">
      <w:pPr>
        <w:shd w:val="clear" w:color="auto" w:fill="FFFFFF"/>
        <w:jc w:val="center"/>
        <w:rPr>
          <w:b/>
          <w:bCs/>
        </w:rPr>
      </w:pPr>
      <w:r w:rsidRPr="00B807AE">
        <w:rPr>
          <w:b/>
          <w:bCs/>
        </w:rPr>
        <w:t>§11</w:t>
      </w:r>
    </w:p>
    <w:p w:rsidR="00DF2BD8" w:rsidRPr="00B807AE" w:rsidRDefault="00DF2BD8" w:rsidP="002D0576">
      <w:pPr>
        <w:shd w:val="clear" w:color="auto" w:fill="FFFFFF"/>
        <w:spacing w:line="360" w:lineRule="auto"/>
        <w:jc w:val="center"/>
      </w:pPr>
      <w:r w:rsidRPr="00B807AE">
        <w:rPr>
          <w:b/>
          <w:bCs/>
        </w:rPr>
        <w:t>Okres obowiązywania Umowy</w:t>
      </w:r>
    </w:p>
    <w:p w:rsidR="00DF2BD8" w:rsidRPr="00B807AE" w:rsidRDefault="00DF2BD8" w:rsidP="00DF2BD8">
      <w:pPr>
        <w:shd w:val="clear" w:color="auto" w:fill="FFFFFF"/>
        <w:spacing w:line="360" w:lineRule="auto"/>
        <w:ind w:left="210" w:right="6"/>
        <w:jc w:val="both"/>
      </w:pPr>
      <w:r w:rsidRPr="00B807AE">
        <w:t>Umowa obowiązuje od dnia zawarcia do dnia 30 września 2014 roku.</w:t>
      </w:r>
    </w:p>
    <w:p w:rsidR="00DF2BD8" w:rsidRPr="00B807AE" w:rsidRDefault="00DF2BD8" w:rsidP="00DF2BD8">
      <w:pPr>
        <w:spacing w:line="360" w:lineRule="auto"/>
        <w:jc w:val="both"/>
      </w:pPr>
    </w:p>
    <w:p w:rsidR="00DF2BD8" w:rsidRPr="00B807AE" w:rsidRDefault="00DF2BD8" w:rsidP="002D0576">
      <w:pPr>
        <w:contextualSpacing/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§12</w:t>
      </w:r>
    </w:p>
    <w:p w:rsidR="00DF2BD8" w:rsidRPr="00B807AE" w:rsidRDefault="00DF2BD8" w:rsidP="002D0576">
      <w:pPr>
        <w:spacing w:line="360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Zmiany Umowy</w:t>
      </w:r>
    </w:p>
    <w:p w:rsidR="00DF2BD8" w:rsidRPr="00B807AE" w:rsidRDefault="00DF2BD8" w:rsidP="008B431E">
      <w:pPr>
        <w:pStyle w:val="Akapitzlist"/>
        <w:numPr>
          <w:ilvl w:val="0"/>
          <w:numId w:val="5"/>
        </w:numPr>
        <w:spacing w:after="240" w:line="360" w:lineRule="auto"/>
        <w:ind w:left="426" w:hanging="426"/>
        <w:jc w:val="both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Cs/>
          <w:lang w:eastAsia="en-US"/>
        </w:rPr>
        <w:t>Zamawiający przewiduje możliwość zmiany postanowień niniejszej Umowy w przypadku gdy:</w:t>
      </w:r>
    </w:p>
    <w:p w:rsidR="00DF2BD8" w:rsidRPr="00B807AE" w:rsidRDefault="00BB7B5E" w:rsidP="008B431E">
      <w:pPr>
        <w:pStyle w:val="Akapitzlist"/>
        <w:numPr>
          <w:ilvl w:val="0"/>
          <w:numId w:val="6"/>
        </w:numPr>
        <w:spacing w:after="240" w:line="360" w:lineRule="auto"/>
        <w:ind w:left="851" w:hanging="426"/>
        <w:jc w:val="both"/>
        <w:rPr>
          <w:rFonts w:eastAsiaTheme="minorHAnsi"/>
          <w:bCs/>
          <w:lang w:eastAsia="en-US"/>
        </w:rPr>
      </w:pPr>
      <w:r w:rsidRPr="00B807AE">
        <w:rPr>
          <w:rFonts w:eastAsiaTheme="minorHAnsi"/>
          <w:bCs/>
          <w:lang w:eastAsia="en-US"/>
        </w:rPr>
        <w:t>z</w:t>
      </w:r>
      <w:r w:rsidR="00DF2BD8" w:rsidRPr="00B807AE">
        <w:rPr>
          <w:rFonts w:eastAsiaTheme="minorHAnsi"/>
          <w:bCs/>
          <w:lang w:eastAsia="en-US"/>
        </w:rPr>
        <w:t xml:space="preserve"> przyczyn, których Zamawiający nie mógł wcześniej przewidzieć zaszła konieczność istotnej zmiany terminów wykonania usług wskazanych w Szczegółowym Opisie Przedmiotu Zamówienia niniejszej Umowy jednak nie później niż do dnia 3</w:t>
      </w:r>
      <w:r w:rsidR="0027159A">
        <w:rPr>
          <w:rFonts w:eastAsiaTheme="minorHAnsi"/>
          <w:bCs/>
          <w:lang w:eastAsia="en-US"/>
        </w:rPr>
        <w:t>0 września</w:t>
      </w:r>
      <w:r w:rsidR="00DF2BD8" w:rsidRPr="00B807AE">
        <w:rPr>
          <w:rFonts w:eastAsiaTheme="minorHAnsi"/>
          <w:bCs/>
          <w:lang w:eastAsia="en-US"/>
        </w:rPr>
        <w:t xml:space="preserve"> 2014 roku.</w:t>
      </w:r>
    </w:p>
    <w:p w:rsidR="00DF2BD8" w:rsidRPr="00B807AE" w:rsidRDefault="00BB7B5E" w:rsidP="008B431E">
      <w:pPr>
        <w:pStyle w:val="Akapitzlist"/>
        <w:numPr>
          <w:ilvl w:val="0"/>
          <w:numId w:val="6"/>
        </w:numPr>
        <w:spacing w:after="240" w:line="360" w:lineRule="auto"/>
        <w:ind w:left="851" w:hanging="426"/>
        <w:jc w:val="both"/>
        <w:rPr>
          <w:rFonts w:eastAsiaTheme="minorHAnsi"/>
          <w:bCs/>
          <w:lang w:eastAsia="en-US"/>
        </w:rPr>
      </w:pPr>
      <w:r w:rsidRPr="00B807AE">
        <w:rPr>
          <w:rFonts w:eastAsiaTheme="minorHAnsi"/>
          <w:bCs/>
          <w:lang w:eastAsia="en-US"/>
        </w:rPr>
        <w:t>u</w:t>
      </w:r>
      <w:r w:rsidR="00DF2BD8" w:rsidRPr="00B807AE">
        <w:rPr>
          <w:rFonts w:eastAsiaTheme="minorHAnsi"/>
          <w:bCs/>
          <w:lang w:eastAsia="en-US"/>
        </w:rPr>
        <w:t xml:space="preserve">legła obniżeniu ustawowa stawka podatku VAT bądź jakakolwiek inna należność publicznoprawna bądź inny prawem określny składnik cenotwórczy wpływający na zobowiązanie pieniężne Zamawiającego. </w:t>
      </w:r>
    </w:p>
    <w:p w:rsidR="00DF2BD8" w:rsidRPr="00B807AE" w:rsidRDefault="00DF2BD8" w:rsidP="008B431E">
      <w:pPr>
        <w:pStyle w:val="Akapitzlist"/>
        <w:numPr>
          <w:ilvl w:val="0"/>
          <w:numId w:val="5"/>
        </w:numPr>
        <w:spacing w:after="240" w:line="360" w:lineRule="auto"/>
        <w:ind w:left="426" w:hanging="426"/>
        <w:jc w:val="both"/>
        <w:rPr>
          <w:rFonts w:eastAsiaTheme="minorHAnsi"/>
          <w:bCs/>
          <w:lang w:eastAsia="en-US"/>
        </w:rPr>
      </w:pPr>
      <w:r w:rsidRPr="00B807AE">
        <w:rPr>
          <w:rFonts w:eastAsiaTheme="minorHAnsi"/>
          <w:bCs/>
          <w:lang w:eastAsia="en-US"/>
        </w:rPr>
        <w:t xml:space="preserve">W przypadku zmiany postanowień Umowy z powodu przyczyn wskazanych w ust. 1 Wykonawca zobowiązuje się zrealizować przedmiot zamówienia w pełnym zakresie zgodnie z warunkami wskazanymi przez Zamawiającego. </w:t>
      </w:r>
    </w:p>
    <w:p w:rsidR="00DF2BD8" w:rsidRPr="00B807AE" w:rsidRDefault="00DF2BD8" w:rsidP="008B431E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eastAsiaTheme="minorHAnsi"/>
          <w:bCs/>
          <w:lang w:eastAsia="en-US"/>
        </w:rPr>
      </w:pPr>
      <w:r w:rsidRPr="00B807AE">
        <w:rPr>
          <w:bCs/>
        </w:rPr>
        <w:t xml:space="preserve">Wszelkie istotne zmiany niniejszej </w:t>
      </w:r>
      <w:r w:rsidR="0027159A">
        <w:rPr>
          <w:bCs/>
        </w:rPr>
        <w:t>U</w:t>
      </w:r>
      <w:r w:rsidRPr="00B807AE">
        <w:rPr>
          <w:bCs/>
        </w:rPr>
        <w:t>mowy wymagają formy pisemnego aneksu pod rygorem nieważności.</w:t>
      </w:r>
    </w:p>
    <w:p w:rsidR="002D0576" w:rsidRDefault="002D0576" w:rsidP="0068642B">
      <w:pPr>
        <w:spacing w:line="360" w:lineRule="auto"/>
        <w:jc w:val="center"/>
        <w:rPr>
          <w:rFonts w:eastAsiaTheme="minorHAnsi"/>
          <w:bCs/>
          <w:lang w:eastAsia="en-US"/>
        </w:rPr>
      </w:pPr>
    </w:p>
    <w:p w:rsidR="00DF2BD8" w:rsidRPr="00B807AE" w:rsidRDefault="00DF2BD8" w:rsidP="002D0576">
      <w:pPr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§13</w:t>
      </w:r>
    </w:p>
    <w:p w:rsidR="00DF2BD8" w:rsidRPr="00B807AE" w:rsidRDefault="00DF2BD8" w:rsidP="002D0576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Rozwiązywanie sporów</w:t>
      </w:r>
    </w:p>
    <w:p w:rsidR="00DF2BD8" w:rsidRPr="00B807AE" w:rsidRDefault="00DF2BD8" w:rsidP="00DF2BD8">
      <w:pPr>
        <w:spacing w:line="360" w:lineRule="auto"/>
        <w:jc w:val="both"/>
        <w:rPr>
          <w:rFonts w:eastAsiaTheme="minorHAnsi"/>
          <w:lang w:eastAsia="en-US"/>
        </w:rPr>
      </w:pPr>
      <w:r w:rsidRPr="00B807AE">
        <w:rPr>
          <w:rFonts w:eastAsiaTheme="minorHAnsi"/>
          <w:lang w:eastAsia="en-US"/>
        </w:rPr>
        <w:t>Ewentualne spory wynikłe na tle wykonywania niniejszej Umowy Zamawiający i Wykonawca rozstrzygać będą polubownie, a w przypadku braku porozumienia poddadzą pod rozstrzygnięcie sądowi właściwemu rzeczowo i miejscowo dla Zamawiającego.</w:t>
      </w:r>
    </w:p>
    <w:p w:rsidR="00DF2BD8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:rsidR="0068642B" w:rsidRPr="00B807AE" w:rsidRDefault="0068642B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:rsidR="00DF2BD8" w:rsidRPr="00B807AE" w:rsidRDefault="00DF2BD8" w:rsidP="002D0576">
      <w:pPr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§ 14</w:t>
      </w:r>
    </w:p>
    <w:p w:rsidR="00DF2BD8" w:rsidRPr="00B807AE" w:rsidRDefault="00DF2BD8" w:rsidP="002D0576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Zastosowanie Kodeksu Cywilnego</w:t>
      </w:r>
    </w:p>
    <w:p w:rsidR="00DF2BD8" w:rsidRPr="00B807AE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  <w:r w:rsidRPr="00B807AE">
        <w:rPr>
          <w:rFonts w:eastAsiaTheme="minorHAnsi"/>
          <w:bCs/>
          <w:lang w:eastAsia="en-US"/>
        </w:rPr>
        <w:t>W sprawach nieuregulowanych niniejszą umową zastosowanie mają przepisy kodeksu cywilnego.</w:t>
      </w:r>
    </w:p>
    <w:p w:rsidR="00DF2BD8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:rsidR="0068642B" w:rsidRDefault="0068642B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:rsidR="0068642B" w:rsidRPr="00B807AE" w:rsidRDefault="0068642B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:rsidR="00DF2BD8" w:rsidRPr="00B807AE" w:rsidRDefault="00DF2BD8" w:rsidP="002D0576">
      <w:pPr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§ 15</w:t>
      </w:r>
    </w:p>
    <w:p w:rsidR="00DF2BD8" w:rsidRPr="00B807AE" w:rsidRDefault="00DF2BD8" w:rsidP="002D0576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Postanowienia końcowe</w:t>
      </w:r>
    </w:p>
    <w:p w:rsidR="00DF2BD8" w:rsidRPr="00B807AE" w:rsidRDefault="00DF2BD8" w:rsidP="00DF2BD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807AE">
        <w:rPr>
          <w:bCs/>
        </w:rPr>
        <w:t xml:space="preserve">Umowa została sporządzona w dwóch jednobrzmiących egzemplarzach, po jednym dla każdej ze stron Umowy. </w:t>
      </w:r>
    </w:p>
    <w:p w:rsidR="00DF2BD8" w:rsidRPr="00B807AE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Pr="00B807AE" w:rsidRDefault="00DF2BD8" w:rsidP="00DF2BD8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B807AE">
        <w:rPr>
          <w:rFonts w:eastAsiaTheme="minorHAnsi"/>
          <w:b/>
          <w:bCs/>
          <w:lang w:eastAsia="en-US"/>
        </w:rPr>
        <w:t>Załączniki:</w:t>
      </w:r>
    </w:p>
    <w:p w:rsidR="00DF2BD8" w:rsidRPr="00B807AE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  <w:r w:rsidRPr="00B807AE">
        <w:rPr>
          <w:rFonts w:eastAsiaTheme="minorHAnsi"/>
          <w:bCs/>
          <w:lang w:eastAsia="en-US"/>
        </w:rPr>
        <w:t>Załącznik nr 1 – Szczegółowy Opis Przedmiotu Zamówienia;</w:t>
      </w:r>
    </w:p>
    <w:p w:rsidR="00DF2BD8" w:rsidRPr="00B807AE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Pr="00B807AE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Pr="00B807AE" w:rsidRDefault="00DF2BD8" w:rsidP="00DF2BD8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:rsidR="00DF2BD8" w:rsidRPr="00B807AE" w:rsidRDefault="00DF2BD8" w:rsidP="00DF2BD8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 w:rsidRPr="00B807AE">
        <w:rPr>
          <w:rFonts w:eastAsiaTheme="minorHAnsi"/>
          <w:b/>
          <w:lang w:eastAsia="en-US"/>
        </w:rPr>
        <w:t>Zamawiający</w:t>
      </w:r>
      <w:r w:rsidRPr="00B807AE">
        <w:rPr>
          <w:rFonts w:eastAsiaTheme="minorHAnsi"/>
          <w:b/>
          <w:lang w:eastAsia="en-US"/>
        </w:rPr>
        <w:tab/>
        <w:t xml:space="preserve"> </w:t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  <w:t>Wykonawca</w:t>
      </w:r>
    </w:p>
    <w:p w:rsidR="003D553B" w:rsidRPr="00B807AE" w:rsidRDefault="003D553B" w:rsidP="00DF2BD8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</w:p>
    <w:p w:rsidR="003D553B" w:rsidRPr="00B807AE" w:rsidRDefault="003D553B" w:rsidP="00DF2BD8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</w:p>
    <w:p w:rsidR="003D553B" w:rsidRPr="00B807AE" w:rsidRDefault="003D553B" w:rsidP="00DF2BD8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</w:p>
    <w:p w:rsidR="00DF2BD8" w:rsidRPr="00B807AE" w:rsidRDefault="00DF2BD8" w:rsidP="00DF2BD8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 w:rsidRPr="00B807AE">
        <w:rPr>
          <w:rFonts w:eastAsiaTheme="minorHAnsi"/>
          <w:b/>
          <w:lang w:eastAsia="en-US"/>
        </w:rPr>
        <w:t>……………………………..</w:t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</w:r>
      <w:r w:rsidRPr="00B807AE">
        <w:rPr>
          <w:rFonts w:eastAsiaTheme="minorHAnsi"/>
          <w:b/>
          <w:lang w:eastAsia="en-US"/>
        </w:rPr>
        <w:tab/>
        <w:t>………..…………………..</w:t>
      </w:r>
    </w:p>
    <w:p w:rsidR="00465277" w:rsidRPr="00B807AE" w:rsidRDefault="00DF2BD8" w:rsidP="003D553B">
      <w:pPr>
        <w:spacing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B807AE">
        <w:rPr>
          <w:rFonts w:eastAsiaTheme="minorHAnsi"/>
          <w:sz w:val="20"/>
          <w:szCs w:val="20"/>
          <w:lang w:eastAsia="en-US"/>
        </w:rPr>
        <w:t xml:space="preserve">(imię, nazwisko, podpis, pieczęć)                                                                                        (imię, nazwisko, podpis, pieczęć) </w:t>
      </w:r>
    </w:p>
    <w:sectPr w:rsidR="00465277" w:rsidRPr="00B807AE" w:rsidSect="00705FAB">
      <w:headerReference w:type="default" r:id="rId12"/>
      <w:footerReference w:type="default" r:id="rId13"/>
      <w:pgSz w:w="11906" w:h="16838"/>
      <w:pgMar w:top="1701" w:right="849" w:bottom="1417" w:left="851" w:header="708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35" w:rsidRDefault="00C31935" w:rsidP="00691598">
      <w:r>
        <w:separator/>
      </w:r>
    </w:p>
  </w:endnote>
  <w:endnote w:type="continuationSeparator" w:id="0">
    <w:p w:rsidR="00C31935" w:rsidRDefault="00C31935" w:rsidP="0069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98" w:rsidRDefault="00705F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45EBC03E" wp14:editId="003AF1DB">
          <wp:simplePos x="0" y="0"/>
          <wp:positionH relativeFrom="column">
            <wp:posOffset>352425</wp:posOffset>
          </wp:positionH>
          <wp:positionV relativeFrom="paragraph">
            <wp:posOffset>352425</wp:posOffset>
          </wp:positionV>
          <wp:extent cx="1028700" cy="46736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ry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05CFE2D" wp14:editId="3A8FF737">
          <wp:simplePos x="0" y="0"/>
          <wp:positionH relativeFrom="column">
            <wp:posOffset>1808480</wp:posOffset>
          </wp:positionH>
          <wp:positionV relativeFrom="paragraph">
            <wp:posOffset>303530</wp:posOffset>
          </wp:positionV>
          <wp:extent cx="723900" cy="614680"/>
          <wp:effectExtent l="0" t="0" r="0" b="0"/>
          <wp:wrapThrough wrapText="bothSides">
            <wp:wrapPolygon edited="0">
              <wp:start x="0" y="0"/>
              <wp:lineTo x="0" y="20752"/>
              <wp:lineTo x="21032" y="20752"/>
              <wp:lineTo x="21032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W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00BCC3A" wp14:editId="1FA69F58">
          <wp:simplePos x="0" y="0"/>
          <wp:positionH relativeFrom="column">
            <wp:posOffset>2917825</wp:posOffset>
          </wp:positionH>
          <wp:positionV relativeFrom="paragraph">
            <wp:posOffset>304800</wp:posOffset>
          </wp:positionV>
          <wp:extent cx="1658620" cy="66865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3BB761" wp14:editId="4BF6D7DC">
              <wp:simplePos x="0" y="0"/>
              <wp:positionH relativeFrom="column">
                <wp:posOffset>4632960</wp:posOffset>
              </wp:positionH>
              <wp:positionV relativeFrom="paragraph">
                <wp:posOffset>237210</wp:posOffset>
              </wp:positionV>
              <wp:extent cx="1485900" cy="14668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6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598" w:rsidRDefault="00691598" w:rsidP="006915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noProof/>
                            </w:rPr>
                            <w:drawing>
                              <wp:inline distT="0" distB="0" distL="0" distR="0" wp14:anchorId="2329C892" wp14:editId="150057CB">
                                <wp:extent cx="361950" cy="381000"/>
                                <wp:effectExtent l="0" t="0" r="0" b="0"/>
                                <wp:docPr id="9" name="Obraz 1" descr="Orz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Orz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91598" w:rsidRPr="00FA014E" w:rsidRDefault="00691598" w:rsidP="000B0265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FA014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Wojewoda Świętokrzyski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4.8pt;margin-top:18.7pt;width:117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" stroked="f">
              <v:fill opacity="0"/>
              <v:textbox>
                <w:txbxContent>
                  <w:p w:rsidR="00691598" w:rsidRDefault="00691598" w:rsidP="0069159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noProof/>
                      </w:rPr>
                      <w:drawing>
                        <wp:inline distT="0" distB="0" distL="0" distR="0" wp14:anchorId="2329C892" wp14:editId="150057CB">
                          <wp:extent cx="361950" cy="381000"/>
                          <wp:effectExtent l="0" t="0" r="0" b="0"/>
                          <wp:docPr id="9" name="Obraz 1" descr="Orz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Orz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91598" w:rsidRPr="00FA014E" w:rsidRDefault="00691598" w:rsidP="000B0265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br/>
                    </w:r>
                    <w:r w:rsidRPr="00FA014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Wojewoda Świętokrzyski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C3E1AC" wp14:editId="10B559A8">
          <wp:simplePos x="0" y="0"/>
          <wp:positionH relativeFrom="column">
            <wp:posOffset>350520</wp:posOffset>
          </wp:positionH>
          <wp:positionV relativeFrom="paragraph">
            <wp:posOffset>145415</wp:posOffset>
          </wp:positionV>
          <wp:extent cx="5762625" cy="95250"/>
          <wp:effectExtent l="0" t="0" r="9525" b="0"/>
          <wp:wrapNone/>
          <wp:docPr id="3" name="Obraz 6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bez tytułu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35" w:rsidRDefault="00C31935" w:rsidP="00691598">
      <w:r>
        <w:separator/>
      </w:r>
    </w:p>
  </w:footnote>
  <w:footnote w:type="continuationSeparator" w:id="0">
    <w:p w:rsidR="00C31935" w:rsidRDefault="00C31935" w:rsidP="0069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86" w:rsidRDefault="00691598">
    <w:pPr>
      <w:pStyle w:val="Nagwek"/>
    </w:pPr>
    <w:r>
      <w:rPr>
        <w:noProof/>
        <w:lang w:eastAsia="pl-PL"/>
      </w:rPr>
      <w:drawing>
        <wp:inline distT="0" distB="0" distL="0" distR="0" wp14:anchorId="12240D28" wp14:editId="0C19695D">
          <wp:extent cx="3800475" cy="695325"/>
          <wp:effectExtent l="0" t="0" r="9525" b="9525"/>
          <wp:docPr id="1" name="Obraz 1" descr="SC LOGO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C LOGO_ba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CD0"/>
    <w:multiLevelType w:val="hybridMultilevel"/>
    <w:tmpl w:val="A8CAD94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EEA4FC8"/>
    <w:multiLevelType w:val="hybridMultilevel"/>
    <w:tmpl w:val="E65C1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0C52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6A3F"/>
    <w:multiLevelType w:val="hybridMultilevel"/>
    <w:tmpl w:val="87BCB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D45A4C"/>
    <w:multiLevelType w:val="hybridMultilevel"/>
    <w:tmpl w:val="A6861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34A0"/>
    <w:multiLevelType w:val="hybridMultilevel"/>
    <w:tmpl w:val="A538F53C"/>
    <w:lvl w:ilvl="0" w:tplc="BEDA3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71407"/>
    <w:multiLevelType w:val="hybridMultilevel"/>
    <w:tmpl w:val="4364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A75"/>
    <w:multiLevelType w:val="hybridMultilevel"/>
    <w:tmpl w:val="69E4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E61"/>
    <w:multiLevelType w:val="hybridMultilevel"/>
    <w:tmpl w:val="6854F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64201"/>
    <w:multiLevelType w:val="hybridMultilevel"/>
    <w:tmpl w:val="18E689B4"/>
    <w:lvl w:ilvl="0" w:tplc="EDE2BF8E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C6F7D"/>
    <w:multiLevelType w:val="hybridMultilevel"/>
    <w:tmpl w:val="9DAC73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D91E54"/>
    <w:multiLevelType w:val="hybridMultilevel"/>
    <w:tmpl w:val="11A0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43471"/>
    <w:multiLevelType w:val="hybridMultilevel"/>
    <w:tmpl w:val="9022FD4E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>
    <w:nsid w:val="49EB7E77"/>
    <w:multiLevelType w:val="hybridMultilevel"/>
    <w:tmpl w:val="67E40E60"/>
    <w:lvl w:ilvl="0" w:tplc="DE060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749EB"/>
    <w:multiLevelType w:val="hybridMultilevel"/>
    <w:tmpl w:val="05469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95704"/>
    <w:multiLevelType w:val="hybridMultilevel"/>
    <w:tmpl w:val="05700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053AF5"/>
    <w:multiLevelType w:val="hybridMultilevel"/>
    <w:tmpl w:val="F188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23135"/>
    <w:multiLevelType w:val="hybridMultilevel"/>
    <w:tmpl w:val="9200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90ECC"/>
    <w:multiLevelType w:val="hybridMultilevel"/>
    <w:tmpl w:val="928E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171A8"/>
    <w:multiLevelType w:val="hybridMultilevel"/>
    <w:tmpl w:val="16A2B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051D4"/>
    <w:multiLevelType w:val="hybridMultilevel"/>
    <w:tmpl w:val="CE7AC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872FF"/>
    <w:multiLevelType w:val="hybridMultilevel"/>
    <w:tmpl w:val="8984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A43D2"/>
    <w:multiLevelType w:val="hybridMultilevel"/>
    <w:tmpl w:val="F1FCD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0"/>
  </w:num>
  <w:num w:numId="5">
    <w:abstractNumId w:val="4"/>
  </w:num>
  <w:num w:numId="6">
    <w:abstractNumId w:val="14"/>
  </w:num>
  <w:num w:numId="7">
    <w:abstractNumId w:val="11"/>
  </w:num>
  <w:num w:numId="8">
    <w:abstractNumId w:val="16"/>
  </w:num>
  <w:num w:numId="9">
    <w:abstractNumId w:val="13"/>
  </w:num>
  <w:num w:numId="10">
    <w:abstractNumId w:val="20"/>
  </w:num>
  <w:num w:numId="11">
    <w:abstractNumId w:val="9"/>
  </w:num>
  <w:num w:numId="12">
    <w:abstractNumId w:val="3"/>
  </w:num>
  <w:num w:numId="13">
    <w:abstractNumId w:val="5"/>
  </w:num>
  <w:num w:numId="14">
    <w:abstractNumId w:val="22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7"/>
  </w:num>
  <w:num w:numId="20">
    <w:abstractNumId w:val="8"/>
  </w:num>
  <w:num w:numId="21">
    <w:abstractNumId w:val="7"/>
  </w:num>
  <w:num w:numId="22">
    <w:abstractNumId w:val="19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98"/>
    <w:rsid w:val="000009E0"/>
    <w:rsid w:val="0004014F"/>
    <w:rsid w:val="00043000"/>
    <w:rsid w:val="0004319B"/>
    <w:rsid w:val="00051CE7"/>
    <w:rsid w:val="00056161"/>
    <w:rsid w:val="00057CBE"/>
    <w:rsid w:val="000801F7"/>
    <w:rsid w:val="000B0265"/>
    <w:rsid w:val="000C0C1B"/>
    <w:rsid w:val="000C4D22"/>
    <w:rsid w:val="000D72C4"/>
    <w:rsid w:val="000F05C3"/>
    <w:rsid w:val="00131594"/>
    <w:rsid w:val="00132D0D"/>
    <w:rsid w:val="00136B69"/>
    <w:rsid w:val="00137A2E"/>
    <w:rsid w:val="001603AD"/>
    <w:rsid w:val="0016659B"/>
    <w:rsid w:val="00184A4C"/>
    <w:rsid w:val="00195DF8"/>
    <w:rsid w:val="00197DD4"/>
    <w:rsid w:val="001A2D87"/>
    <w:rsid w:val="001B6C2C"/>
    <w:rsid w:val="001C72DF"/>
    <w:rsid w:val="001D083A"/>
    <w:rsid w:val="001D41E2"/>
    <w:rsid w:val="001E5041"/>
    <w:rsid w:val="001F44D2"/>
    <w:rsid w:val="001F64B0"/>
    <w:rsid w:val="00203749"/>
    <w:rsid w:val="00206F1E"/>
    <w:rsid w:val="002343B4"/>
    <w:rsid w:val="0024398B"/>
    <w:rsid w:val="0027159A"/>
    <w:rsid w:val="00277DCF"/>
    <w:rsid w:val="002B0330"/>
    <w:rsid w:val="002D0576"/>
    <w:rsid w:val="002D4617"/>
    <w:rsid w:val="002D66B3"/>
    <w:rsid w:val="0030217D"/>
    <w:rsid w:val="00303867"/>
    <w:rsid w:val="003066F1"/>
    <w:rsid w:val="00320FA7"/>
    <w:rsid w:val="00324ACC"/>
    <w:rsid w:val="00326FFC"/>
    <w:rsid w:val="00334552"/>
    <w:rsid w:val="00366FA8"/>
    <w:rsid w:val="003852EC"/>
    <w:rsid w:val="00385F2B"/>
    <w:rsid w:val="003901D6"/>
    <w:rsid w:val="003B0969"/>
    <w:rsid w:val="003D553B"/>
    <w:rsid w:val="003D7F2D"/>
    <w:rsid w:val="003E3897"/>
    <w:rsid w:val="00412FFB"/>
    <w:rsid w:val="00447EDC"/>
    <w:rsid w:val="00465277"/>
    <w:rsid w:val="00470071"/>
    <w:rsid w:val="00484144"/>
    <w:rsid w:val="004C2838"/>
    <w:rsid w:val="0050506B"/>
    <w:rsid w:val="00507986"/>
    <w:rsid w:val="00515982"/>
    <w:rsid w:val="0052158C"/>
    <w:rsid w:val="00525EB9"/>
    <w:rsid w:val="005446B2"/>
    <w:rsid w:val="00555316"/>
    <w:rsid w:val="00567022"/>
    <w:rsid w:val="00576E56"/>
    <w:rsid w:val="00577707"/>
    <w:rsid w:val="005952B4"/>
    <w:rsid w:val="0059711D"/>
    <w:rsid w:val="005C07F1"/>
    <w:rsid w:val="005D034C"/>
    <w:rsid w:val="005D4335"/>
    <w:rsid w:val="005E034F"/>
    <w:rsid w:val="006227C9"/>
    <w:rsid w:val="006338EC"/>
    <w:rsid w:val="00651558"/>
    <w:rsid w:val="00655831"/>
    <w:rsid w:val="00655A09"/>
    <w:rsid w:val="00684A12"/>
    <w:rsid w:val="0068642B"/>
    <w:rsid w:val="00691598"/>
    <w:rsid w:val="00692F50"/>
    <w:rsid w:val="006A3FC0"/>
    <w:rsid w:val="006A7EDD"/>
    <w:rsid w:val="006D7153"/>
    <w:rsid w:val="006F0C42"/>
    <w:rsid w:val="007017FC"/>
    <w:rsid w:val="00705FAB"/>
    <w:rsid w:val="00707B89"/>
    <w:rsid w:val="00713D29"/>
    <w:rsid w:val="00723436"/>
    <w:rsid w:val="00724C56"/>
    <w:rsid w:val="00727710"/>
    <w:rsid w:val="00736027"/>
    <w:rsid w:val="007403C1"/>
    <w:rsid w:val="00744E77"/>
    <w:rsid w:val="00751C3B"/>
    <w:rsid w:val="00751D31"/>
    <w:rsid w:val="00752947"/>
    <w:rsid w:val="0075787C"/>
    <w:rsid w:val="00796DB3"/>
    <w:rsid w:val="007D3E2A"/>
    <w:rsid w:val="007D460F"/>
    <w:rsid w:val="00822003"/>
    <w:rsid w:val="008334B3"/>
    <w:rsid w:val="00843352"/>
    <w:rsid w:val="00851715"/>
    <w:rsid w:val="00867A73"/>
    <w:rsid w:val="0089057E"/>
    <w:rsid w:val="008B36E8"/>
    <w:rsid w:val="008B431E"/>
    <w:rsid w:val="00931008"/>
    <w:rsid w:val="009319B0"/>
    <w:rsid w:val="0093524B"/>
    <w:rsid w:val="0094748E"/>
    <w:rsid w:val="00957D40"/>
    <w:rsid w:val="00966D96"/>
    <w:rsid w:val="009729A2"/>
    <w:rsid w:val="0099129A"/>
    <w:rsid w:val="00995F33"/>
    <w:rsid w:val="009A2C3A"/>
    <w:rsid w:val="009A3776"/>
    <w:rsid w:val="009B3DF0"/>
    <w:rsid w:val="009E0A4B"/>
    <w:rsid w:val="009E5270"/>
    <w:rsid w:val="00A1034C"/>
    <w:rsid w:val="00A648FD"/>
    <w:rsid w:val="00A671BD"/>
    <w:rsid w:val="00A7658B"/>
    <w:rsid w:val="00A835E2"/>
    <w:rsid w:val="00A872DF"/>
    <w:rsid w:val="00AB6276"/>
    <w:rsid w:val="00AC553D"/>
    <w:rsid w:val="00AE0DBA"/>
    <w:rsid w:val="00AE6B0C"/>
    <w:rsid w:val="00AE7BB1"/>
    <w:rsid w:val="00B160B9"/>
    <w:rsid w:val="00B26835"/>
    <w:rsid w:val="00B41AA9"/>
    <w:rsid w:val="00B4366F"/>
    <w:rsid w:val="00B47DBD"/>
    <w:rsid w:val="00B807AE"/>
    <w:rsid w:val="00B91B67"/>
    <w:rsid w:val="00BA754F"/>
    <w:rsid w:val="00BB1ABD"/>
    <w:rsid w:val="00BB7B5E"/>
    <w:rsid w:val="00BE67E5"/>
    <w:rsid w:val="00BF423C"/>
    <w:rsid w:val="00C1148E"/>
    <w:rsid w:val="00C31935"/>
    <w:rsid w:val="00C321F3"/>
    <w:rsid w:val="00C4763F"/>
    <w:rsid w:val="00C4795B"/>
    <w:rsid w:val="00C61E7F"/>
    <w:rsid w:val="00C63F89"/>
    <w:rsid w:val="00C72FC3"/>
    <w:rsid w:val="00C764B3"/>
    <w:rsid w:val="00C8199E"/>
    <w:rsid w:val="00C878F7"/>
    <w:rsid w:val="00C975A8"/>
    <w:rsid w:val="00CA201E"/>
    <w:rsid w:val="00CC1098"/>
    <w:rsid w:val="00CD1267"/>
    <w:rsid w:val="00CE1653"/>
    <w:rsid w:val="00D023D1"/>
    <w:rsid w:val="00D202B8"/>
    <w:rsid w:val="00D21BE1"/>
    <w:rsid w:val="00D447D5"/>
    <w:rsid w:val="00D50124"/>
    <w:rsid w:val="00D50EA4"/>
    <w:rsid w:val="00D5751A"/>
    <w:rsid w:val="00D61635"/>
    <w:rsid w:val="00D74AA1"/>
    <w:rsid w:val="00D96542"/>
    <w:rsid w:val="00DA4093"/>
    <w:rsid w:val="00DA48BE"/>
    <w:rsid w:val="00DB3D26"/>
    <w:rsid w:val="00DF1CDE"/>
    <w:rsid w:val="00DF2BD8"/>
    <w:rsid w:val="00DF60BA"/>
    <w:rsid w:val="00E10EBA"/>
    <w:rsid w:val="00E34322"/>
    <w:rsid w:val="00E64381"/>
    <w:rsid w:val="00E660A3"/>
    <w:rsid w:val="00EA69DA"/>
    <w:rsid w:val="00EB1C7B"/>
    <w:rsid w:val="00F03FFB"/>
    <w:rsid w:val="00F052F1"/>
    <w:rsid w:val="00F0709F"/>
    <w:rsid w:val="00F1459D"/>
    <w:rsid w:val="00F2400F"/>
    <w:rsid w:val="00F52562"/>
    <w:rsid w:val="00F54969"/>
    <w:rsid w:val="00F81E6A"/>
    <w:rsid w:val="00F91CF2"/>
    <w:rsid w:val="00F948D6"/>
    <w:rsid w:val="00F94A18"/>
    <w:rsid w:val="00FA014E"/>
    <w:rsid w:val="00FA52BF"/>
    <w:rsid w:val="00FC2C18"/>
    <w:rsid w:val="00FD254E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598"/>
  </w:style>
  <w:style w:type="paragraph" w:styleId="Stopka">
    <w:name w:val="footer"/>
    <w:basedOn w:val="Normalny"/>
    <w:link w:val="Stopka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598"/>
  </w:style>
  <w:style w:type="paragraph" w:styleId="Tekstdymka">
    <w:name w:val="Balloon Text"/>
    <w:basedOn w:val="Normalny"/>
    <w:link w:val="TekstdymkaZnak"/>
    <w:uiPriority w:val="99"/>
    <w:semiHidden/>
    <w:unhideWhenUsed/>
    <w:rsid w:val="00691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A52B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72DF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3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3C1"/>
    <w:pPr>
      <w:spacing w:before="240" w:after="240" w:line="312" w:lineRule="atLeas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4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598"/>
  </w:style>
  <w:style w:type="paragraph" w:styleId="Stopka">
    <w:name w:val="footer"/>
    <w:basedOn w:val="Normalny"/>
    <w:link w:val="Stopka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598"/>
  </w:style>
  <w:style w:type="paragraph" w:styleId="Tekstdymka">
    <w:name w:val="Balloon Text"/>
    <w:basedOn w:val="Normalny"/>
    <w:link w:val="TekstdymkaZnak"/>
    <w:uiPriority w:val="99"/>
    <w:semiHidden/>
    <w:unhideWhenUsed/>
    <w:rsid w:val="00691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A52B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72DF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3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3C1"/>
    <w:pPr>
      <w:spacing w:before="240" w:after="240" w:line="312" w:lineRule="atLeas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4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45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4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ps00@kielce.uw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anna.picheta-snochowska@kielce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wid.kowalski@kielce.uw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4FB3-13B4-4F33-9C9B-96B637EB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9</Pages>
  <Words>2238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Jedrzejczyk, Anna</dc:creator>
  <cp:lastModifiedBy>Kowalski, Dawid</cp:lastModifiedBy>
  <cp:revision>176</cp:revision>
  <cp:lastPrinted>2014-01-28T08:39:00Z</cp:lastPrinted>
  <dcterms:created xsi:type="dcterms:W3CDTF">2013-01-02T08:49:00Z</dcterms:created>
  <dcterms:modified xsi:type="dcterms:W3CDTF">2014-03-07T12:11:00Z</dcterms:modified>
</cp:coreProperties>
</file>